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tblpYSpec="bottom"/>
        <w:tblOverlap w:val="never"/>
        <w:tblW w:w="5000" w:type="pct"/>
        <w:tblCellMar>
          <w:top w:w="115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2773"/>
        <w:gridCol w:w="1585"/>
        <w:gridCol w:w="3927"/>
      </w:tblGrid>
      <w:tr w:rsidR="00A54B1F" w:rsidRPr="00743D1F" w14:paraId="6DF69FFE" w14:textId="77777777" w:rsidTr="004C16CC">
        <w:tc>
          <w:tcPr>
            <w:tcW w:w="1088" w:type="dxa"/>
            <w:vAlign w:val="center"/>
          </w:tcPr>
          <w:p w14:paraId="17CE4C83" w14:textId="77777777" w:rsidR="00A54B1F" w:rsidRPr="00743D1F" w:rsidRDefault="00A54B1F">
            <w:pPr>
              <w:pStyle w:val="NoSpacing"/>
            </w:pPr>
            <w:bookmarkStart w:id="0" w:name="_GoBack"/>
            <w:bookmarkEnd w:id="0"/>
          </w:p>
        </w:tc>
        <w:tc>
          <w:tcPr>
            <w:tcW w:w="2846" w:type="dxa"/>
            <w:vAlign w:val="center"/>
          </w:tcPr>
          <w:p w14:paraId="76C6BC3B" w14:textId="355D41E9" w:rsidR="00A54B1F" w:rsidRPr="00743D1F" w:rsidRDefault="00A54B1F" w:rsidP="0037698A">
            <w:pPr>
              <w:pStyle w:val="NoSpacing"/>
            </w:pPr>
          </w:p>
        </w:tc>
        <w:tc>
          <w:tcPr>
            <w:tcW w:w="5656" w:type="dxa"/>
            <w:gridSpan w:val="2"/>
            <w:vAlign w:val="center"/>
          </w:tcPr>
          <w:p w14:paraId="41301DDE" w14:textId="77777777" w:rsidR="00A54B1F" w:rsidRPr="00743D1F" w:rsidRDefault="00A54B1F">
            <w:pPr>
              <w:pStyle w:val="NoSpacing"/>
            </w:pPr>
          </w:p>
        </w:tc>
      </w:tr>
      <w:tr w:rsidR="00A54B1F" w:rsidRPr="00743D1F" w14:paraId="5E086DC7" w14:textId="77777777" w:rsidTr="004C16CC">
        <w:tc>
          <w:tcPr>
            <w:tcW w:w="3934" w:type="dxa"/>
            <w:gridSpan w:val="2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2661"/>
            </w:tblGrid>
            <w:tr w:rsidR="00A54B1F" w:rsidRPr="00743D1F" w14:paraId="4D159481" w14:textId="77777777" w:rsidTr="00743D1F">
              <w:trPr>
                <w:trHeight w:hRule="exact" w:val="86"/>
              </w:trPr>
              <w:tc>
                <w:tcPr>
                  <w:tcW w:w="990" w:type="dxa"/>
                </w:tcPr>
                <w:p w14:paraId="2964C504" w14:textId="77777777" w:rsidR="00A54B1F" w:rsidRPr="00743D1F" w:rsidRDefault="00A54B1F">
                  <w:pPr>
                    <w:pStyle w:val="NoSpacing"/>
                    <w:framePr w:hSpace="187" w:wrap="around" w:hAnchor="text" w:yAlign="bottom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6" w:space="0" w:color="438086"/>
                    <w:bottom w:val="single" w:sz="24" w:space="0" w:color="438086"/>
                  </w:tcBorders>
                </w:tcPr>
                <w:p w14:paraId="19E6FA1B" w14:textId="77777777" w:rsidR="00A54B1F" w:rsidRPr="00743D1F" w:rsidRDefault="00A54B1F">
                  <w:pPr>
                    <w:pStyle w:val="NoSpacing"/>
                    <w:framePr w:hSpace="187" w:wrap="around" w:hAnchor="text" w:yAlign="bottom"/>
                    <w:suppressOverlap/>
                  </w:pPr>
                </w:p>
              </w:tc>
            </w:tr>
            <w:tr w:rsidR="00A54B1F" w:rsidRPr="00743D1F" w14:paraId="6A1692BE" w14:textId="77777777" w:rsidTr="00743D1F">
              <w:trPr>
                <w:trHeight w:hRule="exact" w:val="86"/>
              </w:trPr>
              <w:tc>
                <w:tcPr>
                  <w:tcW w:w="990" w:type="dxa"/>
                  <w:tcBorders>
                    <w:bottom w:val="single" w:sz="2" w:space="0" w:color="438086"/>
                  </w:tcBorders>
                </w:tcPr>
                <w:p w14:paraId="4FEF09A1" w14:textId="77777777" w:rsidR="00A54B1F" w:rsidRPr="00743D1F" w:rsidRDefault="00A54B1F">
                  <w:pPr>
                    <w:pStyle w:val="NoSpacing"/>
                    <w:framePr w:hSpace="187" w:wrap="around" w:hAnchor="text" w:yAlign="bottom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24" w:space="0" w:color="438086"/>
                    <w:bottom w:val="single" w:sz="2" w:space="0" w:color="438086"/>
                  </w:tcBorders>
                </w:tcPr>
                <w:p w14:paraId="20514D7E" w14:textId="77777777" w:rsidR="00A54B1F" w:rsidRPr="00743D1F" w:rsidRDefault="00A54B1F">
                  <w:pPr>
                    <w:pStyle w:val="NoSpacing"/>
                    <w:framePr w:hSpace="187" w:wrap="around" w:hAnchor="text" w:yAlign="bottom"/>
                    <w:suppressOverlap/>
                  </w:pPr>
                </w:p>
              </w:tc>
            </w:tr>
            <w:tr w:rsidR="00A54B1F" w:rsidRPr="00743D1F" w14:paraId="0C62CF18" w14:textId="77777777" w:rsidTr="00743D1F">
              <w:trPr>
                <w:trHeight w:hRule="exact" w:val="115"/>
              </w:trPr>
              <w:tc>
                <w:tcPr>
                  <w:tcW w:w="990" w:type="dxa"/>
                  <w:tcBorders>
                    <w:top w:val="single" w:sz="2" w:space="0" w:color="438086"/>
                    <w:bottom w:val="single" w:sz="8" w:space="0" w:color="438086"/>
                  </w:tcBorders>
                </w:tcPr>
                <w:p w14:paraId="7F087729" w14:textId="77777777" w:rsidR="00A54B1F" w:rsidRPr="00743D1F" w:rsidRDefault="00A54B1F">
                  <w:pPr>
                    <w:pStyle w:val="NoSpacing"/>
                    <w:framePr w:hSpace="187" w:wrap="around" w:hAnchor="text" w:yAlign="bottom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2" w:space="0" w:color="438086"/>
                    <w:bottom w:val="single" w:sz="8" w:space="0" w:color="438086"/>
                  </w:tcBorders>
                </w:tcPr>
                <w:p w14:paraId="02D04E91" w14:textId="77777777" w:rsidR="00A54B1F" w:rsidRPr="00743D1F" w:rsidRDefault="00A54B1F">
                  <w:pPr>
                    <w:pStyle w:val="NoSpacing"/>
                    <w:framePr w:hSpace="187" w:wrap="around" w:hAnchor="text" w:yAlign="bottom"/>
                    <w:suppressOverlap/>
                  </w:pPr>
                </w:p>
              </w:tc>
            </w:tr>
            <w:tr w:rsidR="00A54B1F" w:rsidRPr="00743D1F" w14:paraId="22766241" w14:textId="77777777" w:rsidTr="00743D1F">
              <w:trPr>
                <w:trHeight w:hRule="exact" w:val="58"/>
              </w:trPr>
              <w:tc>
                <w:tcPr>
                  <w:tcW w:w="990" w:type="dxa"/>
                  <w:tcBorders>
                    <w:top w:val="single" w:sz="8" w:space="0" w:color="438086"/>
                  </w:tcBorders>
                </w:tcPr>
                <w:p w14:paraId="45AF8AF6" w14:textId="77777777" w:rsidR="00A54B1F" w:rsidRPr="00743D1F" w:rsidRDefault="00A54B1F">
                  <w:pPr>
                    <w:pStyle w:val="NoSpacing"/>
                    <w:framePr w:hSpace="187" w:wrap="around" w:hAnchor="text" w:yAlign="bottom"/>
                    <w:suppressOverlap/>
                  </w:pPr>
                </w:p>
              </w:tc>
              <w:tc>
                <w:tcPr>
                  <w:tcW w:w="2754" w:type="dxa"/>
                  <w:tcBorders>
                    <w:top w:val="single" w:sz="8" w:space="0" w:color="438086"/>
                    <w:bottom w:val="single" w:sz="12" w:space="0" w:color="438086"/>
                  </w:tcBorders>
                </w:tcPr>
                <w:p w14:paraId="7A72D586" w14:textId="77777777" w:rsidR="00A54B1F" w:rsidRPr="00743D1F" w:rsidRDefault="00A54B1F">
                  <w:pPr>
                    <w:pStyle w:val="NoSpacing"/>
                    <w:framePr w:hSpace="187" w:wrap="around" w:hAnchor="text" w:yAlign="bottom"/>
                    <w:suppressOverlap/>
                  </w:pPr>
                </w:p>
              </w:tc>
            </w:tr>
          </w:tbl>
          <w:p w14:paraId="32A412BC" w14:textId="77777777" w:rsidR="00A54B1F" w:rsidRPr="00743D1F" w:rsidRDefault="00A54B1F">
            <w:pPr>
              <w:pStyle w:val="NoSpacing"/>
            </w:pPr>
          </w:p>
        </w:tc>
        <w:tc>
          <w:tcPr>
            <w:tcW w:w="5656" w:type="dxa"/>
            <w:gridSpan w:val="2"/>
            <w:vAlign w:val="center"/>
          </w:tcPr>
          <w:p w14:paraId="5B6F75D6" w14:textId="77777777" w:rsidR="00A54B1F" w:rsidRPr="00743D1F" w:rsidRDefault="00A54B1F">
            <w:pPr>
              <w:pStyle w:val="NoSpacing"/>
            </w:pPr>
          </w:p>
        </w:tc>
      </w:tr>
      <w:tr w:rsidR="00A54B1F" w:rsidRPr="00743D1F" w14:paraId="70BFC5C0" w14:textId="77777777" w:rsidTr="004C16CC">
        <w:trPr>
          <w:trHeight w:val="1800"/>
        </w:trPr>
        <w:tc>
          <w:tcPr>
            <w:tcW w:w="9590" w:type="dxa"/>
            <w:gridSpan w:val="4"/>
            <w:tcMar>
              <w:top w:w="115" w:type="dxa"/>
              <w:left w:w="115" w:type="dxa"/>
              <w:bottom w:w="72" w:type="dxa"/>
              <w:right w:w="115" w:type="dxa"/>
            </w:tcMar>
            <w:vAlign w:val="center"/>
          </w:tcPr>
          <w:p w14:paraId="04685FBC" w14:textId="292851EE" w:rsidR="00A54B1F" w:rsidRPr="00743D1F" w:rsidRDefault="0095162B">
            <w:pPr>
              <w:pStyle w:val="NoSpacing"/>
              <w:rPr>
                <w:rFonts w:ascii="Trebuchet MS" w:eastAsia="HGGothicM" w:hAnsi="Trebuchet MS" w:cs="Tahoma"/>
                <w:color w:val="53548A"/>
                <w:sz w:val="72"/>
                <w:szCs w:val="72"/>
              </w:rPr>
            </w:pPr>
            <w:r w:rsidRPr="00743D1F">
              <w:rPr>
                <w:rFonts w:ascii="Trebuchet MS" w:eastAsia="HGGothicM" w:hAnsi="Trebuchet MS" w:cs="Tahoma"/>
                <w:color w:val="53548A"/>
                <w:sz w:val="72"/>
                <w:szCs w:val="72"/>
              </w:rPr>
              <w:t xml:space="preserve">Planning Commission </w:t>
            </w:r>
            <w:r w:rsidR="0084093A">
              <w:rPr>
                <w:rFonts w:ascii="Trebuchet MS" w:eastAsia="HGGothicM" w:hAnsi="Trebuchet MS" w:cs="Tahoma"/>
                <w:color w:val="53548A"/>
                <w:sz w:val="72"/>
                <w:szCs w:val="72"/>
              </w:rPr>
              <w:t>20</w:t>
            </w:r>
            <w:r w:rsidR="00FD60D8">
              <w:rPr>
                <w:rFonts w:ascii="Trebuchet MS" w:eastAsia="HGGothicM" w:hAnsi="Trebuchet MS" w:cs="Tahoma"/>
                <w:color w:val="53548A"/>
                <w:sz w:val="72"/>
                <w:szCs w:val="72"/>
              </w:rPr>
              <w:t>20</w:t>
            </w:r>
            <w:r w:rsidR="00B124F9">
              <w:rPr>
                <w:rFonts w:ascii="Trebuchet MS" w:eastAsia="HGGothicM" w:hAnsi="Trebuchet MS" w:cs="Tahoma"/>
                <w:color w:val="53548A"/>
                <w:sz w:val="72"/>
                <w:szCs w:val="72"/>
              </w:rPr>
              <w:t xml:space="preserve"> </w:t>
            </w:r>
            <w:r w:rsidRPr="00743D1F">
              <w:rPr>
                <w:rFonts w:ascii="Trebuchet MS" w:eastAsia="HGGothicM" w:hAnsi="Trebuchet MS" w:cs="Tahoma"/>
                <w:color w:val="53548A"/>
                <w:sz w:val="72"/>
                <w:szCs w:val="72"/>
              </w:rPr>
              <w:t>Annual Report</w:t>
            </w:r>
            <w:r w:rsidR="00FD60D8">
              <w:rPr>
                <w:rFonts w:ascii="Trebuchet MS" w:eastAsia="HGGothicM" w:hAnsi="Trebuchet MS" w:cs="Tahoma"/>
                <w:color w:val="53548A"/>
                <w:sz w:val="72"/>
                <w:szCs w:val="72"/>
              </w:rPr>
              <w:t xml:space="preserve"> (draft)</w:t>
            </w:r>
          </w:p>
          <w:p w14:paraId="332D6D1D" w14:textId="77777777" w:rsidR="00A54B1F" w:rsidRPr="00743D1F" w:rsidRDefault="0095162B" w:rsidP="0095162B">
            <w:pPr>
              <w:pStyle w:val="NoSpacing"/>
            </w:pPr>
            <w:r w:rsidRPr="00743D1F">
              <w:rPr>
                <w:i/>
                <w:iCs/>
                <w:color w:val="424456"/>
                <w:sz w:val="28"/>
                <w:szCs w:val="28"/>
              </w:rPr>
              <w:t>City of Lake Forest Park</w:t>
            </w:r>
          </w:p>
        </w:tc>
      </w:tr>
      <w:tr w:rsidR="00A54B1F" w:rsidRPr="00743D1F" w14:paraId="01F68A8E" w14:textId="77777777" w:rsidTr="004C16CC">
        <w:tc>
          <w:tcPr>
            <w:tcW w:w="1088" w:type="dxa"/>
            <w:vAlign w:val="center"/>
          </w:tcPr>
          <w:p w14:paraId="08125D40" w14:textId="77777777" w:rsidR="00A54B1F" w:rsidRPr="00743D1F" w:rsidRDefault="00A54B1F">
            <w:pPr>
              <w:pStyle w:val="NoSpacing"/>
            </w:pPr>
          </w:p>
        </w:tc>
        <w:tc>
          <w:tcPr>
            <w:tcW w:w="4480" w:type="dxa"/>
            <w:gridSpan w:val="2"/>
            <w:vAlign w:val="center"/>
          </w:tcPr>
          <w:p w14:paraId="43901586" w14:textId="77777777" w:rsidR="00A54B1F" w:rsidRPr="00743D1F" w:rsidRDefault="00A54B1F">
            <w:pPr>
              <w:pStyle w:val="NoSpacing"/>
            </w:pPr>
          </w:p>
        </w:tc>
        <w:tc>
          <w:tcPr>
            <w:tcW w:w="4022" w:type="dxa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61"/>
              <w:gridCol w:w="699"/>
              <w:gridCol w:w="1937"/>
            </w:tblGrid>
            <w:tr w:rsidR="00A54B1F" w:rsidRPr="00743D1F" w14:paraId="24387068" w14:textId="77777777" w:rsidTr="00743D1F">
              <w:trPr>
                <w:trHeight w:hRule="exact" w:val="72"/>
              </w:trPr>
              <w:tc>
                <w:tcPr>
                  <w:tcW w:w="1098" w:type="dxa"/>
                  <w:tcBorders>
                    <w:top w:val="single" w:sz="24" w:space="0" w:color="438086"/>
                  </w:tcBorders>
                </w:tcPr>
                <w:p w14:paraId="09969524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4" w:space="0" w:color="438086"/>
                    <w:bottom w:val="single" w:sz="6" w:space="0" w:color="438086"/>
                  </w:tcBorders>
                </w:tcPr>
                <w:p w14:paraId="70E44949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24" w:space="0" w:color="438086"/>
                    <w:bottom w:val="single" w:sz="6" w:space="0" w:color="438086"/>
                  </w:tcBorders>
                </w:tcPr>
                <w:p w14:paraId="00DC731B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</w:tr>
            <w:tr w:rsidR="00A54B1F" w:rsidRPr="00743D1F" w14:paraId="45E425BA" w14:textId="77777777" w:rsidTr="00743D1F">
              <w:trPr>
                <w:trHeight w:hRule="exact" w:val="86"/>
              </w:trPr>
              <w:tc>
                <w:tcPr>
                  <w:tcW w:w="1098" w:type="dxa"/>
                </w:tcPr>
                <w:p w14:paraId="243D15F5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6" w:space="0" w:color="438086"/>
                    <w:bottom w:val="single" w:sz="24" w:space="0" w:color="438086"/>
                  </w:tcBorders>
                </w:tcPr>
                <w:p w14:paraId="5680249E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6" w:space="0" w:color="438086"/>
                    <w:bottom w:val="single" w:sz="24" w:space="0" w:color="438086"/>
                  </w:tcBorders>
                </w:tcPr>
                <w:p w14:paraId="0D09A3F8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</w:tr>
            <w:tr w:rsidR="00A54B1F" w:rsidRPr="00743D1F" w14:paraId="6CF07F77" w14:textId="77777777" w:rsidTr="00743D1F">
              <w:trPr>
                <w:trHeight w:hRule="exact" w:val="101"/>
              </w:trPr>
              <w:tc>
                <w:tcPr>
                  <w:tcW w:w="1098" w:type="dxa"/>
                  <w:tcBorders>
                    <w:bottom w:val="single" w:sz="2" w:space="0" w:color="438086"/>
                  </w:tcBorders>
                </w:tcPr>
                <w:p w14:paraId="5C883918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4" w:space="0" w:color="438086"/>
                    <w:bottom w:val="single" w:sz="2" w:space="0" w:color="438086"/>
                  </w:tcBorders>
                </w:tcPr>
                <w:p w14:paraId="71033677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24" w:space="0" w:color="438086"/>
                    <w:bottom w:val="single" w:sz="2" w:space="0" w:color="438086"/>
                  </w:tcBorders>
                </w:tcPr>
                <w:p w14:paraId="234D70E3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</w:tr>
            <w:tr w:rsidR="00A54B1F" w:rsidRPr="00743D1F" w14:paraId="7A534B50" w14:textId="77777777" w:rsidTr="00743D1F">
              <w:trPr>
                <w:trHeight w:hRule="exact" w:val="43"/>
              </w:trPr>
              <w:tc>
                <w:tcPr>
                  <w:tcW w:w="1098" w:type="dxa"/>
                  <w:tcBorders>
                    <w:top w:val="single" w:sz="2" w:space="0" w:color="438086"/>
                    <w:bottom w:val="single" w:sz="24" w:space="0" w:color="438086"/>
                  </w:tcBorders>
                </w:tcPr>
                <w:p w14:paraId="6156F19D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" w:space="0" w:color="438086"/>
                    <w:bottom w:val="single" w:sz="24" w:space="0" w:color="438086"/>
                  </w:tcBorders>
                </w:tcPr>
                <w:p w14:paraId="5F7FF7C3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2" w:space="0" w:color="438086"/>
                  </w:tcBorders>
                </w:tcPr>
                <w:p w14:paraId="4B50EAFA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</w:tr>
            <w:tr w:rsidR="00A54B1F" w:rsidRPr="00743D1F" w14:paraId="7CAA5781" w14:textId="77777777" w:rsidTr="00743D1F">
              <w:trPr>
                <w:trHeight w:hRule="exact" w:val="86"/>
              </w:trPr>
              <w:tc>
                <w:tcPr>
                  <w:tcW w:w="1098" w:type="dxa"/>
                  <w:tcBorders>
                    <w:top w:val="single" w:sz="24" w:space="0" w:color="438086"/>
                    <w:bottom w:val="single" w:sz="8" w:space="0" w:color="438086"/>
                  </w:tcBorders>
                </w:tcPr>
                <w:p w14:paraId="687D3BBD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4" w:space="0" w:color="438086"/>
                    <w:bottom w:val="single" w:sz="8" w:space="0" w:color="438086"/>
                  </w:tcBorders>
                </w:tcPr>
                <w:p w14:paraId="2769AF48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bottom w:val="single" w:sz="8" w:space="0" w:color="438086"/>
                  </w:tcBorders>
                </w:tcPr>
                <w:p w14:paraId="1C762D08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</w:tr>
            <w:tr w:rsidR="00A54B1F" w:rsidRPr="00743D1F" w14:paraId="0A616087" w14:textId="77777777" w:rsidTr="00743D1F">
              <w:trPr>
                <w:trHeight w:hRule="exact" w:val="58"/>
              </w:trPr>
              <w:tc>
                <w:tcPr>
                  <w:tcW w:w="1098" w:type="dxa"/>
                  <w:tcBorders>
                    <w:top w:val="single" w:sz="8" w:space="0" w:color="438086"/>
                  </w:tcBorders>
                </w:tcPr>
                <w:p w14:paraId="2DEBFAA2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8" w:space="0" w:color="438086"/>
                    <w:bottom w:val="single" w:sz="12" w:space="0" w:color="438086"/>
                  </w:tcBorders>
                </w:tcPr>
                <w:p w14:paraId="50FADB9D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8" w:space="0" w:color="438086"/>
                    <w:bottom w:val="single" w:sz="12" w:space="0" w:color="438086"/>
                  </w:tcBorders>
                </w:tcPr>
                <w:p w14:paraId="42C7E9CE" w14:textId="77777777" w:rsidR="00A54B1F" w:rsidRPr="00743D1F" w:rsidRDefault="00A54B1F" w:rsidP="005C1D13">
                  <w:pPr>
                    <w:pStyle w:val="NoSpacing"/>
                    <w:framePr w:hSpace="187" w:wrap="around" w:hAnchor="text" w:yAlign="bottom"/>
                    <w:suppressOverlap/>
                    <w:rPr>
                      <w:sz w:val="12"/>
                    </w:rPr>
                  </w:pPr>
                </w:p>
              </w:tc>
            </w:tr>
          </w:tbl>
          <w:p w14:paraId="54C0C29B" w14:textId="77777777" w:rsidR="00A54B1F" w:rsidRPr="00743D1F" w:rsidRDefault="00A54B1F">
            <w:pPr>
              <w:pStyle w:val="NoSpacing"/>
            </w:pPr>
          </w:p>
        </w:tc>
      </w:tr>
      <w:tr w:rsidR="00A54B1F" w:rsidRPr="00743D1F" w14:paraId="2E19E71C" w14:textId="77777777" w:rsidTr="004C16CC">
        <w:tc>
          <w:tcPr>
            <w:tcW w:w="1088" w:type="dxa"/>
            <w:vAlign w:val="center"/>
          </w:tcPr>
          <w:p w14:paraId="6A2E1FAF" w14:textId="77777777" w:rsidR="00A54B1F" w:rsidRPr="00743D1F" w:rsidRDefault="00A54B1F">
            <w:pPr>
              <w:pStyle w:val="NoSpacing"/>
            </w:pPr>
          </w:p>
        </w:tc>
        <w:tc>
          <w:tcPr>
            <w:tcW w:w="4480" w:type="dxa"/>
            <w:gridSpan w:val="2"/>
            <w:vAlign w:val="center"/>
          </w:tcPr>
          <w:p w14:paraId="06825BF7" w14:textId="77777777" w:rsidR="00A54B1F" w:rsidRPr="00743D1F" w:rsidRDefault="00A54B1F">
            <w:pPr>
              <w:pStyle w:val="NoSpacing"/>
            </w:pPr>
          </w:p>
        </w:tc>
        <w:tc>
          <w:tcPr>
            <w:tcW w:w="4022" w:type="dxa"/>
            <w:vAlign w:val="center"/>
          </w:tcPr>
          <w:p w14:paraId="1AD9BC4F" w14:textId="5DC2398E" w:rsidR="00A54B1F" w:rsidRPr="00743D1F" w:rsidRDefault="00A54B1F" w:rsidP="00916A78">
            <w:pPr>
              <w:pStyle w:val="NoSpacing"/>
            </w:pPr>
          </w:p>
        </w:tc>
      </w:tr>
    </w:tbl>
    <w:p w14:paraId="32C3F0CB" w14:textId="1A03C288" w:rsidR="00A54B1F" w:rsidRPr="00743D1F" w:rsidRDefault="004C16CC" w:rsidP="00B124F9">
      <w:pPr>
        <w:jc w:val="right"/>
        <w:rPr>
          <w:rFonts w:eastAsia="HGGothicM" w:cs="Tahoma"/>
        </w:rPr>
      </w:pPr>
      <w:r w:rsidRPr="004C16CC">
        <w:rPr>
          <w:rFonts w:eastAsia="HGMinchoB" w:cs="Arial"/>
          <w:color w:val="000000"/>
        </w:rPr>
        <w:t xml:space="preserve"> </w:t>
      </w:r>
      <w:r w:rsidR="00B124F9" w:rsidRPr="00743D1F">
        <w:rPr>
          <w:rFonts w:eastAsia="HGMinchoB" w:cs="Arial"/>
          <w:color w:val="000000"/>
        </w:rPr>
        <w:t xml:space="preserve"> </w:t>
      </w:r>
      <w:r w:rsidR="003034EB">
        <w:rPr>
          <w:rFonts w:eastAsia="HGMinchoB" w:cs="Arial"/>
          <w:noProof/>
          <w:color w:val="000000"/>
          <w:lang w:eastAsia="en-US"/>
        </w:rPr>
        <w:drawing>
          <wp:inline distT="0" distB="0" distL="0" distR="0" wp14:anchorId="1D4A8FEF" wp14:editId="51039026">
            <wp:extent cx="1471283" cy="1285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FP Logo Color Incor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475" cy="129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0F08" w:rsidRPr="00743D1F">
        <w:rPr>
          <w:rFonts w:eastAsia="HGMinchoB" w:cs="Arial"/>
          <w:color w:val="000000"/>
        </w:rPr>
        <w:br w:type="page"/>
      </w:r>
    </w:p>
    <w:p w14:paraId="21F96A7F" w14:textId="77777777" w:rsidR="00AC1DE7" w:rsidRDefault="00AC1DE7" w:rsidP="0095162B">
      <w:pPr>
        <w:pStyle w:val="Heading1"/>
      </w:pPr>
      <w:r>
        <w:lastRenderedPageBreak/>
        <w:t>Introduction</w:t>
      </w:r>
    </w:p>
    <w:p w14:paraId="7877604D" w14:textId="4C3D86C4" w:rsidR="00AC1DE7" w:rsidRDefault="00AC1DE7" w:rsidP="00AC1DE7">
      <w:r>
        <w:t xml:space="preserve">This report summarizing the work conducted by the Planning Commission for calendar year </w:t>
      </w:r>
      <w:r w:rsidR="0084093A">
        <w:t>20</w:t>
      </w:r>
      <w:r w:rsidR="00723733">
        <w:t>20</w:t>
      </w:r>
      <w:r w:rsidR="00F964A5">
        <w:t xml:space="preserve"> </w:t>
      </w:r>
      <w:r>
        <w:t>as well as the c</w:t>
      </w:r>
      <w:r w:rsidR="00713256">
        <w:t>urrent commissioner term status.</w:t>
      </w:r>
    </w:p>
    <w:p w14:paraId="16B665D5" w14:textId="77777777" w:rsidR="00AC1DE7" w:rsidRDefault="00AC1DE7" w:rsidP="00AC1DE7">
      <w:pPr>
        <w:pStyle w:val="ListParagraph"/>
        <w:numPr>
          <w:ilvl w:val="0"/>
          <w:numId w:val="42"/>
        </w:numPr>
      </w:pPr>
      <w:r>
        <w:t>The Lake Forest Park Planning Commission provides recommendations to the Mayor and City Council for changes and updates to the Comprehensive Plan, zoning code, and land use policies.</w:t>
      </w:r>
    </w:p>
    <w:p w14:paraId="6E6D5998" w14:textId="77777777" w:rsidR="00AC1DE7" w:rsidRDefault="00AC1DE7" w:rsidP="00AC1DE7">
      <w:pPr>
        <w:pStyle w:val="ListParagraph"/>
        <w:numPr>
          <w:ilvl w:val="0"/>
          <w:numId w:val="42"/>
        </w:numPr>
      </w:pPr>
      <w:r>
        <w:t xml:space="preserve">As citizen representatives, commissioners recommend programs and policies according to the needs and values of the community. </w:t>
      </w:r>
    </w:p>
    <w:p w14:paraId="7413056A" w14:textId="4FD88608" w:rsidR="00AC1DE7" w:rsidRPr="00AC1DE7" w:rsidRDefault="00AC1DE7" w:rsidP="00AC1DE7">
      <w:pPr>
        <w:pStyle w:val="ListParagraph"/>
        <w:numPr>
          <w:ilvl w:val="0"/>
          <w:numId w:val="42"/>
        </w:numPr>
      </w:pPr>
      <w:r>
        <w:t>The Planning Commi</w:t>
      </w:r>
      <w:r w:rsidR="00723733">
        <w:t xml:space="preserve">ssion is </w:t>
      </w:r>
      <w:r>
        <w:t>required by law, and receives authority by state statute and city ordinance.</w:t>
      </w:r>
    </w:p>
    <w:p w14:paraId="18C3B49D" w14:textId="77777777" w:rsidR="00A54B1F" w:rsidRDefault="0095162B" w:rsidP="0095162B">
      <w:pPr>
        <w:pStyle w:val="Heading1"/>
      </w:pPr>
      <w:r>
        <w:t>Planning Commissioners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6"/>
        <w:gridCol w:w="2093"/>
        <w:gridCol w:w="4131"/>
      </w:tblGrid>
      <w:tr w:rsidR="0095162B" w:rsidRPr="00743D1F" w14:paraId="49FEA8EA" w14:textId="77777777" w:rsidTr="0065575D">
        <w:tc>
          <w:tcPr>
            <w:tcW w:w="3136" w:type="dxa"/>
            <w:tcBorders>
              <w:bottom w:val="single" w:sz="12" w:space="0" w:color="FFFFFF"/>
            </w:tcBorders>
            <w:shd w:val="clear" w:color="auto" w:fill="35666B"/>
          </w:tcPr>
          <w:p w14:paraId="26F49D50" w14:textId="77777777" w:rsidR="0095162B" w:rsidRPr="00743D1F" w:rsidRDefault="0095162B" w:rsidP="00743D1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743D1F">
              <w:rPr>
                <w:b/>
                <w:bCs/>
                <w:color w:val="FFFFFF"/>
              </w:rPr>
              <w:t>Commissioner</w:t>
            </w:r>
          </w:p>
        </w:tc>
        <w:tc>
          <w:tcPr>
            <w:tcW w:w="2093" w:type="dxa"/>
            <w:tcBorders>
              <w:bottom w:val="single" w:sz="12" w:space="0" w:color="FFFFFF"/>
            </w:tcBorders>
            <w:shd w:val="clear" w:color="auto" w:fill="35666B"/>
          </w:tcPr>
          <w:p w14:paraId="1143DB56" w14:textId="77777777" w:rsidR="0095162B" w:rsidRPr="00743D1F" w:rsidRDefault="0095162B" w:rsidP="00743D1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743D1F">
              <w:rPr>
                <w:b/>
                <w:bCs/>
                <w:color w:val="FFFFFF"/>
              </w:rPr>
              <w:t>Term</w:t>
            </w:r>
            <w:r w:rsidR="00EC52B2" w:rsidRPr="00743D1F">
              <w:rPr>
                <w:b/>
                <w:bCs/>
                <w:color w:val="FFFFFF"/>
              </w:rPr>
              <w:t xml:space="preserve"> </w:t>
            </w:r>
            <w:r w:rsidR="00A53190" w:rsidRPr="00743D1F">
              <w:rPr>
                <w:b/>
                <w:bCs/>
                <w:color w:val="FFFFFF"/>
              </w:rPr>
              <w:t>Expires</w:t>
            </w:r>
          </w:p>
        </w:tc>
        <w:tc>
          <w:tcPr>
            <w:tcW w:w="4131" w:type="dxa"/>
            <w:tcBorders>
              <w:bottom w:val="single" w:sz="12" w:space="0" w:color="FFFFFF"/>
            </w:tcBorders>
            <w:shd w:val="clear" w:color="auto" w:fill="35666B"/>
          </w:tcPr>
          <w:p w14:paraId="73421A7A" w14:textId="77777777" w:rsidR="0095162B" w:rsidRPr="00743D1F" w:rsidRDefault="0095162B" w:rsidP="00743D1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743D1F">
              <w:rPr>
                <w:b/>
                <w:bCs/>
                <w:color w:val="FFFFFF"/>
              </w:rPr>
              <w:t>Status</w:t>
            </w:r>
          </w:p>
        </w:tc>
      </w:tr>
      <w:tr w:rsidR="00C2505F" w:rsidRPr="00743D1F" w14:paraId="19EE3036" w14:textId="77777777" w:rsidTr="0065575D">
        <w:tc>
          <w:tcPr>
            <w:tcW w:w="3136" w:type="dxa"/>
            <w:shd w:val="clear" w:color="auto" w:fill="DADAE9"/>
          </w:tcPr>
          <w:p w14:paraId="465DA00C" w14:textId="531D1220" w:rsidR="00C2505F" w:rsidRPr="00743D1F" w:rsidRDefault="00FD60D8" w:rsidP="0037698A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Maddy Larson</w:t>
            </w:r>
            <w:r w:rsidR="00C2505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</w:t>
            </w:r>
            <w:r w:rsidRPr="0093186E">
              <w:rPr>
                <w:b/>
                <w:bCs/>
                <w:color w:val="000000"/>
              </w:rPr>
              <w:t>*)</w:t>
            </w:r>
          </w:p>
        </w:tc>
        <w:tc>
          <w:tcPr>
            <w:tcW w:w="2093" w:type="dxa"/>
            <w:shd w:val="clear" w:color="auto" w:fill="DADAE9"/>
          </w:tcPr>
          <w:p w14:paraId="10D1BB0A" w14:textId="48E7212A" w:rsidR="00C2505F" w:rsidRPr="00743D1F" w:rsidRDefault="00C2505F" w:rsidP="00723733">
            <w:pPr>
              <w:spacing w:after="0" w:line="240" w:lineRule="auto"/>
              <w:rPr>
                <w:color w:val="000000"/>
              </w:rPr>
            </w:pPr>
            <w:r w:rsidRPr="00422B96">
              <w:rPr>
                <w:color w:val="000000"/>
              </w:rPr>
              <w:t>2/28/</w:t>
            </w:r>
            <w:r w:rsidR="00723733">
              <w:rPr>
                <w:color w:val="000000"/>
              </w:rPr>
              <w:t>21</w:t>
            </w:r>
          </w:p>
        </w:tc>
        <w:tc>
          <w:tcPr>
            <w:tcW w:w="4131" w:type="dxa"/>
            <w:shd w:val="clear" w:color="auto" w:fill="DADAE9"/>
          </w:tcPr>
          <w:p w14:paraId="59011778" w14:textId="546ADA76" w:rsidR="00C2505F" w:rsidRPr="00743D1F" w:rsidRDefault="00AE7DF0" w:rsidP="0037698A">
            <w:pPr>
              <w:spacing w:after="0" w:line="240" w:lineRule="auto"/>
              <w:rPr>
                <w:color w:val="000000"/>
              </w:rPr>
            </w:pPr>
            <w:r w:rsidRPr="00AE7DF0">
              <w:rPr>
                <w:color w:val="000000"/>
              </w:rPr>
              <w:t>Active</w:t>
            </w:r>
            <w:r>
              <w:rPr>
                <w:color w:val="000000"/>
              </w:rPr>
              <w:t xml:space="preserve"> </w:t>
            </w:r>
          </w:p>
        </w:tc>
      </w:tr>
      <w:tr w:rsidR="00C2505F" w:rsidRPr="00743D1F" w14:paraId="3AC3FC36" w14:textId="77777777" w:rsidTr="0065575D">
        <w:tc>
          <w:tcPr>
            <w:tcW w:w="3136" w:type="dxa"/>
            <w:shd w:val="clear" w:color="auto" w:fill="F2F2F2" w:themeFill="background1" w:themeFillShade="F2"/>
          </w:tcPr>
          <w:p w14:paraId="61BC4462" w14:textId="1A352050" w:rsidR="00C2505F" w:rsidRPr="00743D1F" w:rsidRDefault="000F4C05" w:rsidP="00FD60D8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Rachael Katz  </w:t>
            </w:r>
            <w:r w:rsidRPr="00422B96">
              <w:rPr>
                <w:b/>
                <w:bCs/>
                <w:color w:val="000000"/>
              </w:rPr>
              <w:t>(*</w:t>
            </w:r>
            <w:r>
              <w:rPr>
                <w:b/>
                <w:bCs/>
                <w:color w:val="000000"/>
              </w:rPr>
              <w:t>*</w:t>
            </w:r>
            <w:r w:rsidRPr="00422B96">
              <w:rPr>
                <w:b/>
                <w:bCs/>
                <w:color w:val="000000"/>
              </w:rPr>
              <w:t>)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14:paraId="0E98495C" w14:textId="78818962" w:rsidR="00C2505F" w:rsidRPr="00422B96" w:rsidRDefault="00C2505F" w:rsidP="00723733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2/28/</w:t>
            </w:r>
            <w:r w:rsidR="00723733">
              <w:rPr>
                <w:color w:val="000000"/>
              </w:rPr>
              <w:t>2</w:t>
            </w:r>
            <w:r w:rsidR="000F4C05">
              <w:rPr>
                <w:color w:val="000000"/>
              </w:rPr>
              <w:t>3</w:t>
            </w:r>
          </w:p>
        </w:tc>
        <w:tc>
          <w:tcPr>
            <w:tcW w:w="4131" w:type="dxa"/>
            <w:shd w:val="clear" w:color="auto" w:fill="F2F2F2" w:themeFill="background1" w:themeFillShade="F2"/>
          </w:tcPr>
          <w:p w14:paraId="0342F52A" w14:textId="45C25E0A" w:rsidR="00C2505F" w:rsidRPr="00743D1F" w:rsidRDefault="00C2505F" w:rsidP="00FD60D8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Active</w:t>
            </w:r>
            <w:r w:rsidR="0037698A">
              <w:rPr>
                <w:color w:val="000000"/>
              </w:rPr>
              <w:t xml:space="preserve">   </w:t>
            </w:r>
          </w:p>
        </w:tc>
      </w:tr>
      <w:tr w:rsidR="00C2505F" w:rsidRPr="00743D1F" w14:paraId="72A62D45" w14:textId="77777777" w:rsidTr="0065575D">
        <w:tc>
          <w:tcPr>
            <w:tcW w:w="3136" w:type="dxa"/>
            <w:shd w:val="clear" w:color="auto" w:fill="DADAE9"/>
          </w:tcPr>
          <w:p w14:paraId="0BAF870E" w14:textId="77777777" w:rsidR="00C2505F" w:rsidRPr="00743D1F" w:rsidRDefault="00C2505F" w:rsidP="00B216D2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43D1F">
              <w:rPr>
                <w:b/>
                <w:bCs/>
                <w:color w:val="000000"/>
              </w:rPr>
              <w:t xml:space="preserve">Richard Saunders </w:t>
            </w:r>
          </w:p>
        </w:tc>
        <w:tc>
          <w:tcPr>
            <w:tcW w:w="2093" w:type="dxa"/>
            <w:shd w:val="clear" w:color="auto" w:fill="DADAE9"/>
          </w:tcPr>
          <w:p w14:paraId="67DCC99F" w14:textId="7A110203" w:rsidR="00C2505F" w:rsidRPr="00743D1F" w:rsidRDefault="00C2505F" w:rsidP="00723733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2/28/</w:t>
            </w:r>
            <w:r w:rsidR="00723733">
              <w:rPr>
                <w:color w:val="000000"/>
              </w:rPr>
              <w:t>22</w:t>
            </w:r>
          </w:p>
        </w:tc>
        <w:tc>
          <w:tcPr>
            <w:tcW w:w="4131" w:type="dxa"/>
            <w:shd w:val="clear" w:color="auto" w:fill="DADAE9"/>
          </w:tcPr>
          <w:p w14:paraId="1C2FD90B" w14:textId="30679A3C" w:rsidR="00C2505F" w:rsidRPr="00743D1F" w:rsidRDefault="00C2505F" w:rsidP="00FD60D8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Active</w:t>
            </w:r>
            <w:r w:rsidR="0037698A">
              <w:rPr>
                <w:color w:val="000000"/>
              </w:rPr>
              <w:t xml:space="preserve">   </w:t>
            </w:r>
          </w:p>
        </w:tc>
      </w:tr>
      <w:tr w:rsidR="00C2505F" w:rsidRPr="00743D1F" w14:paraId="6CD52C3B" w14:textId="77777777" w:rsidTr="0065575D">
        <w:tc>
          <w:tcPr>
            <w:tcW w:w="3136" w:type="dxa"/>
            <w:shd w:val="clear" w:color="auto" w:fill="F2F2F2" w:themeFill="background1" w:themeFillShade="F2"/>
          </w:tcPr>
          <w:p w14:paraId="6C23ABB2" w14:textId="29B5F1DC" w:rsidR="00C2505F" w:rsidRPr="00743D1F" w:rsidRDefault="00FD60D8" w:rsidP="00B216D2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Steve Morris</w:t>
            </w:r>
            <w:r w:rsidR="00C2505F" w:rsidRPr="00743D1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14:paraId="2F7EC0C7" w14:textId="2B5B73B4" w:rsidR="00C2505F" w:rsidRPr="00743D1F" w:rsidRDefault="00C2505F" w:rsidP="00723733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2/28/</w:t>
            </w:r>
            <w:r w:rsidR="00723733">
              <w:rPr>
                <w:color w:val="000000"/>
              </w:rPr>
              <w:t>21</w:t>
            </w:r>
          </w:p>
        </w:tc>
        <w:tc>
          <w:tcPr>
            <w:tcW w:w="4131" w:type="dxa"/>
            <w:shd w:val="clear" w:color="auto" w:fill="F2F2F2" w:themeFill="background1" w:themeFillShade="F2"/>
          </w:tcPr>
          <w:p w14:paraId="2CB66889" w14:textId="7646F92C" w:rsidR="00C2505F" w:rsidRPr="00743D1F" w:rsidRDefault="00C2505F" w:rsidP="00B216D2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Active</w:t>
            </w:r>
            <w:r w:rsidR="0037698A">
              <w:rPr>
                <w:color w:val="000000"/>
              </w:rPr>
              <w:t xml:space="preserve">   </w:t>
            </w:r>
          </w:p>
        </w:tc>
      </w:tr>
      <w:tr w:rsidR="00C2505F" w:rsidRPr="00743D1F" w14:paraId="35DCE6DD" w14:textId="77777777" w:rsidTr="0065575D">
        <w:tc>
          <w:tcPr>
            <w:tcW w:w="3136" w:type="dxa"/>
            <w:shd w:val="clear" w:color="auto" w:fill="DADAE9"/>
          </w:tcPr>
          <w:p w14:paraId="490EB2D1" w14:textId="5C34C7F7" w:rsidR="00C2505F" w:rsidRPr="00743D1F" w:rsidRDefault="00C2505F" w:rsidP="00FD60D8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Joel </w:t>
            </w:r>
            <w:proofErr w:type="spellStart"/>
            <w:r>
              <w:rPr>
                <w:b/>
                <w:bCs/>
                <w:color w:val="000000"/>
              </w:rPr>
              <w:t>Paisner</w:t>
            </w:r>
            <w:proofErr w:type="spellEnd"/>
            <w:r w:rsidR="0037698A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93" w:type="dxa"/>
            <w:shd w:val="clear" w:color="auto" w:fill="DADAE9"/>
          </w:tcPr>
          <w:p w14:paraId="53EEDE9B" w14:textId="4F6813B2" w:rsidR="00C2505F" w:rsidRPr="00743D1F" w:rsidRDefault="00C2505F" w:rsidP="00723733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2/28/</w:t>
            </w:r>
            <w:r w:rsidR="00723733">
              <w:rPr>
                <w:color w:val="000000"/>
              </w:rPr>
              <w:t>22</w:t>
            </w:r>
          </w:p>
        </w:tc>
        <w:tc>
          <w:tcPr>
            <w:tcW w:w="4131" w:type="dxa"/>
            <w:shd w:val="clear" w:color="auto" w:fill="DADAE9"/>
          </w:tcPr>
          <w:p w14:paraId="0DDEC29E" w14:textId="22761334" w:rsidR="00C2505F" w:rsidRPr="00743D1F" w:rsidRDefault="00C2505F" w:rsidP="00FD60D8">
            <w:pPr>
              <w:spacing w:after="0" w:line="240" w:lineRule="auto"/>
              <w:rPr>
                <w:color w:val="000000"/>
              </w:rPr>
            </w:pPr>
            <w:r w:rsidRPr="0093186E">
              <w:rPr>
                <w:color w:val="000000"/>
              </w:rPr>
              <w:t>Active</w:t>
            </w:r>
            <w:r w:rsidR="0037698A">
              <w:rPr>
                <w:color w:val="000000"/>
              </w:rPr>
              <w:t xml:space="preserve">   </w:t>
            </w:r>
          </w:p>
        </w:tc>
      </w:tr>
      <w:tr w:rsidR="00FD60D8" w:rsidRPr="00743D1F" w14:paraId="5EC5E739" w14:textId="77777777" w:rsidTr="00AC454A">
        <w:tc>
          <w:tcPr>
            <w:tcW w:w="3136" w:type="dxa"/>
            <w:shd w:val="clear" w:color="auto" w:fill="F2F2F2" w:themeFill="background1" w:themeFillShade="F2"/>
          </w:tcPr>
          <w:p w14:paraId="4523A234" w14:textId="77777777" w:rsidR="00FD60D8" w:rsidRDefault="00FD60D8" w:rsidP="00AC454A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T.J. Fudge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14:paraId="03126F4C" w14:textId="36B97DC4" w:rsidR="00FD60D8" w:rsidRPr="00743D1F" w:rsidRDefault="00FD60D8" w:rsidP="00AC454A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2/28/</w:t>
            </w:r>
            <w:r w:rsidR="00723733">
              <w:rPr>
                <w:color w:val="000000"/>
              </w:rPr>
              <w:t>23</w:t>
            </w:r>
          </w:p>
        </w:tc>
        <w:tc>
          <w:tcPr>
            <w:tcW w:w="4131" w:type="dxa"/>
            <w:shd w:val="clear" w:color="auto" w:fill="F2F2F2" w:themeFill="background1" w:themeFillShade="F2"/>
          </w:tcPr>
          <w:p w14:paraId="7544783E" w14:textId="77777777" w:rsidR="00FD60D8" w:rsidRPr="0093186E" w:rsidRDefault="00FD60D8" w:rsidP="00AC454A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Active</w:t>
            </w:r>
          </w:p>
        </w:tc>
      </w:tr>
      <w:tr w:rsidR="00FD60D8" w:rsidRPr="00743D1F" w14:paraId="789432AC" w14:textId="77777777" w:rsidTr="0065575D">
        <w:tc>
          <w:tcPr>
            <w:tcW w:w="3136" w:type="dxa"/>
            <w:shd w:val="clear" w:color="auto" w:fill="DADAE9"/>
          </w:tcPr>
          <w:p w14:paraId="568911B6" w14:textId="577EA1F0" w:rsidR="00FD60D8" w:rsidRDefault="000F4C05" w:rsidP="00FD60D8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Jon Lebo</w:t>
            </w:r>
          </w:p>
        </w:tc>
        <w:tc>
          <w:tcPr>
            <w:tcW w:w="2093" w:type="dxa"/>
            <w:shd w:val="clear" w:color="auto" w:fill="DADAE9"/>
          </w:tcPr>
          <w:p w14:paraId="63794CA8" w14:textId="2F17DB14" w:rsidR="00FD60D8" w:rsidRPr="00743D1F" w:rsidRDefault="00FD60D8" w:rsidP="000F4C05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2/28/</w:t>
            </w:r>
            <w:r>
              <w:rPr>
                <w:color w:val="000000"/>
              </w:rPr>
              <w:t>2</w:t>
            </w:r>
            <w:r w:rsidR="000F4C05">
              <w:rPr>
                <w:color w:val="000000"/>
              </w:rPr>
              <w:t>2</w:t>
            </w:r>
          </w:p>
        </w:tc>
        <w:tc>
          <w:tcPr>
            <w:tcW w:w="4131" w:type="dxa"/>
            <w:shd w:val="clear" w:color="auto" w:fill="DADAE9"/>
          </w:tcPr>
          <w:p w14:paraId="3F7EA532" w14:textId="2F6BE86E" w:rsidR="00FD60D8" w:rsidRPr="0093186E" w:rsidRDefault="000F4C05" w:rsidP="00FD60D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Resigned December 2020</w:t>
            </w:r>
          </w:p>
        </w:tc>
      </w:tr>
      <w:tr w:rsidR="00FD60D8" w:rsidRPr="00743D1F" w14:paraId="5C2683AF" w14:textId="77777777" w:rsidTr="0065575D">
        <w:tc>
          <w:tcPr>
            <w:tcW w:w="3136" w:type="dxa"/>
            <w:shd w:val="clear" w:color="auto" w:fill="F2F2F2" w:themeFill="background1" w:themeFillShade="F2"/>
          </w:tcPr>
          <w:p w14:paraId="4657084E" w14:textId="1D39E8F0" w:rsidR="00FD60D8" w:rsidRDefault="00723733" w:rsidP="00FD60D8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Ira Gross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14:paraId="13E66584" w14:textId="42A47335" w:rsidR="00FD60D8" w:rsidRPr="00743D1F" w:rsidRDefault="00FD60D8" w:rsidP="00723733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2/28/</w:t>
            </w:r>
            <w:r>
              <w:rPr>
                <w:color w:val="000000"/>
              </w:rPr>
              <w:t>2</w:t>
            </w:r>
            <w:r w:rsidR="00723733">
              <w:rPr>
                <w:color w:val="000000"/>
              </w:rPr>
              <w:t>3</w:t>
            </w:r>
          </w:p>
        </w:tc>
        <w:tc>
          <w:tcPr>
            <w:tcW w:w="4131" w:type="dxa"/>
            <w:shd w:val="clear" w:color="auto" w:fill="F2F2F2" w:themeFill="background1" w:themeFillShade="F2"/>
          </w:tcPr>
          <w:p w14:paraId="08D12FE1" w14:textId="50F36EBA" w:rsidR="00FD60D8" w:rsidRPr="0093186E" w:rsidRDefault="00FD60D8" w:rsidP="00FD60D8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Active</w:t>
            </w:r>
          </w:p>
        </w:tc>
      </w:tr>
      <w:tr w:rsidR="00FD60D8" w:rsidRPr="00743D1F" w14:paraId="1643DB78" w14:textId="77777777" w:rsidTr="00AC454A">
        <w:tc>
          <w:tcPr>
            <w:tcW w:w="3136" w:type="dxa"/>
            <w:shd w:val="clear" w:color="auto" w:fill="DADAE9"/>
          </w:tcPr>
          <w:p w14:paraId="3A06AEF3" w14:textId="4A0E2BE3" w:rsidR="00FD60D8" w:rsidRPr="00743D1F" w:rsidRDefault="008E245B" w:rsidP="00AC454A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Mark Withers</w:t>
            </w:r>
          </w:p>
        </w:tc>
        <w:tc>
          <w:tcPr>
            <w:tcW w:w="2093" w:type="dxa"/>
            <w:shd w:val="clear" w:color="auto" w:fill="DADAE9"/>
          </w:tcPr>
          <w:p w14:paraId="2D7268F6" w14:textId="7CD1803B" w:rsidR="00FD60D8" w:rsidRPr="00743D1F" w:rsidRDefault="00FD60D8" w:rsidP="00723733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2/28/</w:t>
            </w:r>
            <w:r w:rsidR="00723733">
              <w:rPr>
                <w:color w:val="000000"/>
              </w:rPr>
              <w:t>21</w:t>
            </w:r>
          </w:p>
        </w:tc>
        <w:tc>
          <w:tcPr>
            <w:tcW w:w="4131" w:type="dxa"/>
            <w:shd w:val="clear" w:color="auto" w:fill="DADAE9"/>
          </w:tcPr>
          <w:p w14:paraId="19316030" w14:textId="1A4DA003" w:rsidR="00FD60D8" w:rsidRPr="00743D1F" w:rsidRDefault="008E245B" w:rsidP="00AC454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Resigned May 2020</w:t>
            </w:r>
          </w:p>
        </w:tc>
      </w:tr>
    </w:tbl>
    <w:p w14:paraId="226638F7" w14:textId="77777777" w:rsidR="00B26E79" w:rsidRPr="00B26E79" w:rsidRDefault="00B711F8" w:rsidP="00B26E79">
      <w:pPr>
        <w:spacing w:after="0"/>
        <w:rPr>
          <w:i/>
        </w:rPr>
      </w:pPr>
      <w:r>
        <w:rPr>
          <w:i/>
        </w:rPr>
        <w:t xml:space="preserve">* </w:t>
      </w:r>
      <w:r w:rsidR="00B26E79" w:rsidRPr="00B26E79">
        <w:rPr>
          <w:i/>
        </w:rPr>
        <w:t xml:space="preserve"> Chair</w:t>
      </w:r>
    </w:p>
    <w:p w14:paraId="46A432CC" w14:textId="77777777" w:rsidR="00B26E79" w:rsidRPr="00B26E79" w:rsidRDefault="00B26E79" w:rsidP="00B26E79">
      <w:pPr>
        <w:spacing w:after="0"/>
        <w:rPr>
          <w:i/>
        </w:rPr>
      </w:pPr>
      <w:r w:rsidRPr="00B26E79">
        <w:rPr>
          <w:i/>
        </w:rPr>
        <w:t>** Vice</w:t>
      </w:r>
      <w:r w:rsidR="00B711F8">
        <w:rPr>
          <w:i/>
        </w:rPr>
        <w:t>-</w:t>
      </w:r>
      <w:r w:rsidRPr="00B26E79">
        <w:rPr>
          <w:i/>
        </w:rPr>
        <w:t>Chair</w:t>
      </w:r>
    </w:p>
    <w:p w14:paraId="243D987F" w14:textId="77777777" w:rsidR="0095162B" w:rsidRDefault="0095162B" w:rsidP="0095162B">
      <w:pPr>
        <w:pStyle w:val="Heading1"/>
      </w:pPr>
      <w:r>
        <w:t>Planning Staff</w:t>
      </w:r>
      <w:r w:rsidR="00EC52B2">
        <w:t xml:space="preserve"> &amp; Council Lia</w:t>
      </w:r>
      <w:r w:rsidR="009521F7">
        <w:t>i</w:t>
      </w:r>
      <w:r w:rsidR="00EC52B2">
        <w:t>son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1"/>
        <w:gridCol w:w="4679"/>
      </w:tblGrid>
      <w:tr w:rsidR="0095162B" w:rsidRPr="00743D1F" w14:paraId="13F2A83E" w14:textId="77777777" w:rsidTr="00743D1F">
        <w:tc>
          <w:tcPr>
            <w:tcW w:w="4788" w:type="dxa"/>
            <w:tcBorders>
              <w:bottom w:val="single" w:sz="12" w:space="0" w:color="FFFFFF"/>
            </w:tcBorders>
            <w:shd w:val="clear" w:color="auto" w:fill="35666B"/>
          </w:tcPr>
          <w:p w14:paraId="6A10188D" w14:textId="77777777" w:rsidR="0095162B" w:rsidRPr="00743D1F" w:rsidRDefault="0095162B" w:rsidP="00743D1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743D1F">
              <w:rPr>
                <w:b/>
                <w:bCs/>
                <w:color w:val="FFFFFF"/>
              </w:rPr>
              <w:t>Staff Member</w:t>
            </w:r>
          </w:p>
        </w:tc>
        <w:tc>
          <w:tcPr>
            <w:tcW w:w="4788" w:type="dxa"/>
            <w:tcBorders>
              <w:bottom w:val="single" w:sz="12" w:space="0" w:color="FFFFFF"/>
            </w:tcBorders>
            <w:shd w:val="clear" w:color="auto" w:fill="35666B"/>
          </w:tcPr>
          <w:p w14:paraId="068ABFF4" w14:textId="77777777" w:rsidR="0095162B" w:rsidRPr="00743D1F" w:rsidRDefault="0095162B" w:rsidP="00743D1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743D1F">
              <w:rPr>
                <w:b/>
                <w:bCs/>
                <w:color w:val="FFFFFF"/>
              </w:rPr>
              <w:t>Title</w:t>
            </w:r>
          </w:p>
        </w:tc>
      </w:tr>
      <w:tr w:rsidR="0095162B" w:rsidRPr="00743D1F" w14:paraId="23ACA23B" w14:textId="77777777" w:rsidTr="00743D1F">
        <w:tc>
          <w:tcPr>
            <w:tcW w:w="4788" w:type="dxa"/>
            <w:shd w:val="clear" w:color="auto" w:fill="DADAE9"/>
          </w:tcPr>
          <w:p w14:paraId="5F2D19A1" w14:textId="77777777" w:rsidR="0095162B" w:rsidRPr="00743D1F" w:rsidRDefault="0095162B" w:rsidP="00743D1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43D1F">
              <w:rPr>
                <w:b/>
                <w:bCs/>
                <w:color w:val="000000"/>
              </w:rPr>
              <w:t>Steve Bennett</w:t>
            </w:r>
          </w:p>
        </w:tc>
        <w:tc>
          <w:tcPr>
            <w:tcW w:w="4788" w:type="dxa"/>
            <w:shd w:val="clear" w:color="auto" w:fill="DADAE9"/>
          </w:tcPr>
          <w:p w14:paraId="603D1DC9" w14:textId="77777777" w:rsidR="0095162B" w:rsidRPr="00743D1F" w:rsidRDefault="0095162B" w:rsidP="00743D1F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Planning Director</w:t>
            </w:r>
          </w:p>
        </w:tc>
      </w:tr>
      <w:tr w:rsidR="0095162B" w:rsidRPr="00743D1F" w14:paraId="371AFC7E" w14:textId="77777777" w:rsidTr="00743D1F">
        <w:tc>
          <w:tcPr>
            <w:tcW w:w="4788" w:type="dxa"/>
            <w:shd w:val="clear" w:color="auto" w:fill="EDEDF4"/>
          </w:tcPr>
          <w:p w14:paraId="30D86EBA" w14:textId="765EE01C" w:rsidR="0095162B" w:rsidRPr="00743D1F" w:rsidRDefault="00FD60D8" w:rsidP="0084093A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Nick Holland</w:t>
            </w:r>
          </w:p>
        </w:tc>
        <w:tc>
          <w:tcPr>
            <w:tcW w:w="4788" w:type="dxa"/>
            <w:shd w:val="clear" w:color="auto" w:fill="EDEDF4"/>
          </w:tcPr>
          <w:p w14:paraId="7A1C9F5F" w14:textId="0760B27D" w:rsidR="0095162B" w:rsidRPr="00743D1F" w:rsidRDefault="00FD60D8" w:rsidP="00743D1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Senior</w:t>
            </w:r>
            <w:r w:rsidR="0037698A">
              <w:rPr>
                <w:color w:val="000000"/>
              </w:rPr>
              <w:t xml:space="preserve"> Planner</w:t>
            </w:r>
          </w:p>
        </w:tc>
      </w:tr>
      <w:tr w:rsidR="0037698A" w:rsidRPr="00743D1F" w14:paraId="28FB73A6" w14:textId="77777777" w:rsidTr="00D15853">
        <w:tc>
          <w:tcPr>
            <w:tcW w:w="4788" w:type="dxa"/>
            <w:shd w:val="clear" w:color="auto" w:fill="DADAE9"/>
          </w:tcPr>
          <w:p w14:paraId="26692CA5" w14:textId="5010FA0B" w:rsidR="0037698A" w:rsidRPr="00743D1F" w:rsidRDefault="0084093A" w:rsidP="00D1585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Lauren Hoerr</w:t>
            </w:r>
          </w:p>
        </w:tc>
        <w:tc>
          <w:tcPr>
            <w:tcW w:w="4788" w:type="dxa"/>
            <w:shd w:val="clear" w:color="auto" w:fill="DADAE9"/>
          </w:tcPr>
          <w:p w14:paraId="2BE27050" w14:textId="242CFD1C" w:rsidR="0037698A" w:rsidRPr="00743D1F" w:rsidRDefault="0037698A" w:rsidP="00D15853">
            <w:pPr>
              <w:spacing w:after="0" w:line="240" w:lineRule="auto"/>
              <w:rPr>
                <w:color w:val="000000"/>
              </w:rPr>
            </w:pPr>
            <w:r w:rsidRPr="00743D1F">
              <w:rPr>
                <w:color w:val="000000"/>
              </w:rPr>
              <w:t>Assistant Planner</w:t>
            </w:r>
          </w:p>
        </w:tc>
      </w:tr>
    </w:tbl>
    <w:p w14:paraId="215546B7" w14:textId="77777777" w:rsidR="0095162B" w:rsidRDefault="0095162B" w:rsidP="0095162B"/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7"/>
      </w:tblGrid>
      <w:tr w:rsidR="00EC52B2" w:rsidRPr="00743D1F" w14:paraId="579D873B" w14:textId="77777777" w:rsidTr="00743D1F">
        <w:tc>
          <w:tcPr>
            <w:tcW w:w="4788" w:type="dxa"/>
            <w:tcBorders>
              <w:bottom w:val="single" w:sz="12" w:space="0" w:color="FFFFFF"/>
            </w:tcBorders>
            <w:shd w:val="clear" w:color="auto" w:fill="35666B"/>
          </w:tcPr>
          <w:p w14:paraId="5F86A542" w14:textId="77777777" w:rsidR="00EC52B2" w:rsidRPr="00743D1F" w:rsidRDefault="00EC52B2" w:rsidP="00743D1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743D1F">
              <w:rPr>
                <w:b/>
                <w:bCs/>
                <w:color w:val="FFFFFF"/>
              </w:rPr>
              <w:t>City Council Liaison</w:t>
            </w:r>
          </w:p>
        </w:tc>
        <w:tc>
          <w:tcPr>
            <w:tcW w:w="4788" w:type="dxa"/>
            <w:tcBorders>
              <w:bottom w:val="single" w:sz="12" w:space="0" w:color="FFFFFF"/>
            </w:tcBorders>
            <w:shd w:val="clear" w:color="auto" w:fill="35666B"/>
          </w:tcPr>
          <w:p w14:paraId="4B7EB974" w14:textId="77777777" w:rsidR="00EC52B2" w:rsidRPr="00743D1F" w:rsidRDefault="00EC52B2" w:rsidP="00743D1F">
            <w:pPr>
              <w:spacing w:after="0" w:line="240" w:lineRule="auto"/>
              <w:rPr>
                <w:b/>
                <w:bCs/>
                <w:color w:val="FFFFFF"/>
              </w:rPr>
            </w:pPr>
            <w:r w:rsidRPr="00743D1F">
              <w:rPr>
                <w:b/>
                <w:bCs/>
                <w:color w:val="FFFFFF"/>
              </w:rPr>
              <w:t>Title</w:t>
            </w:r>
          </w:p>
        </w:tc>
      </w:tr>
      <w:tr w:rsidR="00EC52B2" w:rsidRPr="00743D1F" w14:paraId="42EE94B9" w14:textId="77777777" w:rsidTr="00743D1F">
        <w:tc>
          <w:tcPr>
            <w:tcW w:w="4788" w:type="dxa"/>
            <w:shd w:val="clear" w:color="auto" w:fill="DADAE9"/>
          </w:tcPr>
          <w:p w14:paraId="5159D872" w14:textId="167079A3" w:rsidR="00EC52B2" w:rsidRPr="00743D1F" w:rsidRDefault="00560130" w:rsidP="00743D1F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Tom French (interim)</w:t>
            </w:r>
          </w:p>
        </w:tc>
        <w:tc>
          <w:tcPr>
            <w:tcW w:w="4788" w:type="dxa"/>
            <w:shd w:val="clear" w:color="auto" w:fill="DADAE9"/>
          </w:tcPr>
          <w:p w14:paraId="7ED16A79" w14:textId="04751341" w:rsidR="00EC52B2" w:rsidRPr="00743D1F" w:rsidRDefault="0084093A" w:rsidP="00CF196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Councilmember</w:t>
            </w:r>
          </w:p>
        </w:tc>
      </w:tr>
    </w:tbl>
    <w:p w14:paraId="55CC6548" w14:textId="77777777" w:rsidR="00EC52B2" w:rsidRDefault="00EC52B2" w:rsidP="0095162B"/>
    <w:p w14:paraId="70E46DDE" w14:textId="7B5EB385" w:rsidR="0037698A" w:rsidRDefault="0084093A" w:rsidP="0037698A">
      <w:pPr>
        <w:autoSpaceDE w:val="0"/>
        <w:autoSpaceDN w:val="0"/>
        <w:adjustRightInd w:val="0"/>
        <w:spacing w:after="120" w:line="240" w:lineRule="auto"/>
        <w:ind w:right="720"/>
        <w:rPr>
          <w:rFonts w:cstheme="minorHAnsi"/>
          <w:b/>
          <w:color w:val="808080" w:themeColor="background1" w:themeShade="80"/>
          <w:sz w:val="26"/>
          <w:szCs w:val="28"/>
        </w:rPr>
      </w:pPr>
      <w:r>
        <w:rPr>
          <w:rFonts w:ascii="Trebuchet MS" w:hAnsi="Trebuchet MS" w:cs="Times New Roman"/>
          <w:color w:val="438086"/>
          <w:sz w:val="32"/>
          <w:szCs w:val="32"/>
          <w:lang w:val="x-none"/>
        </w:rPr>
        <w:t>20</w:t>
      </w:r>
      <w:r w:rsidR="00723733">
        <w:rPr>
          <w:rFonts w:ascii="Trebuchet MS" w:hAnsi="Trebuchet MS" w:cs="Times New Roman"/>
          <w:color w:val="438086"/>
          <w:sz w:val="32"/>
          <w:szCs w:val="32"/>
        </w:rPr>
        <w:t>20</w:t>
      </w:r>
      <w:r w:rsidR="0037698A" w:rsidRPr="0037698A">
        <w:rPr>
          <w:rFonts w:ascii="Trebuchet MS" w:hAnsi="Trebuchet MS" w:cs="Times New Roman"/>
          <w:color w:val="438086"/>
          <w:sz w:val="32"/>
          <w:szCs w:val="32"/>
          <w:lang w:val="x-none"/>
        </w:rPr>
        <w:t xml:space="preserve"> Summary</w:t>
      </w:r>
    </w:p>
    <w:p w14:paraId="4A177BAE" w14:textId="6E2A57A0" w:rsidR="00723733" w:rsidRDefault="00723733" w:rsidP="00723733">
      <w:r>
        <w:t xml:space="preserve">This </w:t>
      </w:r>
      <w:proofErr w:type="gramStart"/>
      <w:r w:rsidR="000F4C05">
        <w:t>year</w:t>
      </w:r>
      <w:r w:rsidR="008E245B">
        <w:t>..</w:t>
      </w:r>
      <w:proofErr w:type="gramEnd"/>
      <w:r w:rsidR="000F4C05">
        <w:t xml:space="preserve"> </w:t>
      </w:r>
    </w:p>
    <w:p w14:paraId="19D010DA" w14:textId="45EFE1EF" w:rsidR="00723733" w:rsidRDefault="00723733">
      <w:pPr>
        <w:spacing w:after="0" w:line="240" w:lineRule="auto"/>
      </w:pPr>
      <w:r>
        <w:br w:type="page"/>
      </w:r>
    </w:p>
    <w:p w14:paraId="1D49FA06" w14:textId="1CDE6D27" w:rsidR="00293479" w:rsidRPr="003C1376" w:rsidRDefault="008E3E1B" w:rsidP="003C1376">
      <w:pPr>
        <w:pStyle w:val="Heading1"/>
        <w:rPr>
          <w:lang w:val="en-US"/>
        </w:rPr>
      </w:pPr>
      <w:r>
        <w:rPr>
          <w:lang w:val="en-US"/>
        </w:rPr>
        <w:lastRenderedPageBreak/>
        <w:t>Chronological Summary</w:t>
      </w:r>
    </w:p>
    <w:tbl>
      <w:tblPr>
        <w:tblStyle w:val="TableGrid"/>
        <w:tblW w:w="5057" w:type="pct"/>
        <w:tblLook w:val="04A0" w:firstRow="1" w:lastRow="0" w:firstColumn="1" w:lastColumn="0" w:noHBand="0" w:noVBand="1"/>
      </w:tblPr>
      <w:tblGrid>
        <w:gridCol w:w="2215"/>
        <w:gridCol w:w="2614"/>
        <w:gridCol w:w="4628"/>
      </w:tblGrid>
      <w:tr w:rsidR="0093186E" w14:paraId="7631C4F5" w14:textId="77777777" w:rsidTr="00E56282">
        <w:tc>
          <w:tcPr>
            <w:tcW w:w="1171" w:type="pct"/>
          </w:tcPr>
          <w:p w14:paraId="3A0988E1" w14:textId="77777777" w:rsidR="0093186E" w:rsidRPr="00704DFF" w:rsidRDefault="0093186E" w:rsidP="00B216D2">
            <w:pPr>
              <w:rPr>
                <w:b/>
                <w:sz w:val="22"/>
                <w:szCs w:val="22"/>
              </w:rPr>
            </w:pPr>
            <w:r w:rsidRPr="00704DFF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382" w:type="pct"/>
          </w:tcPr>
          <w:p w14:paraId="1AD4EB45" w14:textId="77777777" w:rsidR="0093186E" w:rsidRPr="00704DFF" w:rsidRDefault="0093186E" w:rsidP="00B216D2">
            <w:pPr>
              <w:rPr>
                <w:b/>
                <w:sz w:val="22"/>
                <w:szCs w:val="22"/>
              </w:rPr>
            </w:pPr>
            <w:r w:rsidRPr="00704DFF">
              <w:rPr>
                <w:b/>
                <w:sz w:val="22"/>
                <w:szCs w:val="22"/>
              </w:rPr>
              <w:t>Event/Topic</w:t>
            </w:r>
          </w:p>
        </w:tc>
        <w:tc>
          <w:tcPr>
            <w:tcW w:w="2447" w:type="pct"/>
          </w:tcPr>
          <w:p w14:paraId="75526D23" w14:textId="77777777" w:rsidR="0093186E" w:rsidRPr="00704DFF" w:rsidRDefault="0093186E" w:rsidP="00B216D2">
            <w:pPr>
              <w:rPr>
                <w:b/>
                <w:sz w:val="22"/>
                <w:szCs w:val="22"/>
              </w:rPr>
            </w:pPr>
            <w:r w:rsidRPr="00704DFF">
              <w:rPr>
                <w:b/>
                <w:sz w:val="22"/>
                <w:szCs w:val="22"/>
              </w:rPr>
              <w:t>Description</w:t>
            </w:r>
          </w:p>
        </w:tc>
      </w:tr>
      <w:tr w:rsidR="0093186E" w14:paraId="0FB2345E" w14:textId="77777777" w:rsidTr="00E56282">
        <w:tc>
          <w:tcPr>
            <w:tcW w:w="1171" w:type="pct"/>
          </w:tcPr>
          <w:p w14:paraId="6E5DE4E9" w14:textId="08371E3B" w:rsidR="0093186E" w:rsidRPr="00704DFF" w:rsidRDefault="00D12E6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January </w:t>
            </w:r>
            <w:r w:rsidR="008E245B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, </w:t>
            </w:r>
            <w:r w:rsidR="0084093A">
              <w:rPr>
                <w:sz w:val="22"/>
                <w:szCs w:val="22"/>
              </w:rPr>
              <w:t>20</w:t>
            </w:r>
            <w:r w:rsidR="008E245B">
              <w:rPr>
                <w:sz w:val="22"/>
                <w:szCs w:val="22"/>
              </w:rPr>
              <w:t>20</w:t>
            </w:r>
          </w:p>
        </w:tc>
        <w:tc>
          <w:tcPr>
            <w:tcW w:w="1382" w:type="pct"/>
          </w:tcPr>
          <w:p w14:paraId="2323ACDE" w14:textId="4EBEAD67" w:rsidR="0093186E" w:rsidRPr="00704DFF" w:rsidRDefault="00C3147D" w:rsidP="00B21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Implementation of Town Center Vision</w:t>
            </w:r>
          </w:p>
        </w:tc>
        <w:tc>
          <w:tcPr>
            <w:tcW w:w="2447" w:type="pct"/>
          </w:tcPr>
          <w:p w14:paraId="2AAB7B9E" w14:textId="477A199D" w:rsidR="0093186E" w:rsidRPr="00704DFF" w:rsidRDefault="00C3147D" w:rsidP="00D12E6B">
            <w:pPr>
              <w:rPr>
                <w:sz w:val="22"/>
                <w:szCs w:val="22"/>
              </w:rPr>
            </w:pPr>
            <w:r w:rsidRPr="00C3147D">
              <w:rPr>
                <w:sz w:val="22"/>
                <w:szCs w:val="22"/>
              </w:rPr>
              <w:t>Design Review Process and Structured Parking Regulations</w:t>
            </w:r>
          </w:p>
        </w:tc>
      </w:tr>
      <w:tr w:rsidR="008E245B" w14:paraId="42343F83" w14:textId="77777777" w:rsidTr="00E56282">
        <w:tc>
          <w:tcPr>
            <w:tcW w:w="1171" w:type="pct"/>
          </w:tcPr>
          <w:p w14:paraId="3D4D4436" w14:textId="32D8293A" w:rsidR="008E245B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27, 2020</w:t>
            </w:r>
          </w:p>
        </w:tc>
        <w:tc>
          <w:tcPr>
            <w:tcW w:w="1382" w:type="pct"/>
          </w:tcPr>
          <w:p w14:paraId="583E9738" w14:textId="77777777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743C23BF" w14:textId="77777777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1D101947" w14:textId="77777777" w:rsidTr="00E56282">
        <w:tc>
          <w:tcPr>
            <w:tcW w:w="1171" w:type="pct"/>
          </w:tcPr>
          <w:p w14:paraId="428FB711" w14:textId="0E822413" w:rsidR="008E245B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11, 2020</w:t>
            </w:r>
          </w:p>
        </w:tc>
        <w:tc>
          <w:tcPr>
            <w:tcW w:w="1382" w:type="pct"/>
          </w:tcPr>
          <w:p w14:paraId="1E6ED481" w14:textId="1C6C2F57" w:rsidR="008E245B" w:rsidRPr="00F66CC6" w:rsidRDefault="00C3147D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Hearing on Draft Town Center Code Update Recommendations</w:t>
            </w:r>
          </w:p>
        </w:tc>
        <w:tc>
          <w:tcPr>
            <w:tcW w:w="2447" w:type="pct"/>
          </w:tcPr>
          <w:p w14:paraId="1CDB1DBA" w14:textId="1F828A93" w:rsidR="008E245B" w:rsidRPr="00F66CC6" w:rsidRDefault="009841DA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Twenty-seven people provided verbal comments during the public hearing</w:t>
            </w:r>
          </w:p>
        </w:tc>
      </w:tr>
      <w:tr w:rsidR="00C3147D" w14:paraId="42DAC0DA" w14:textId="77777777" w:rsidTr="00E56282">
        <w:tc>
          <w:tcPr>
            <w:tcW w:w="1171" w:type="pct"/>
          </w:tcPr>
          <w:p w14:paraId="7CB7DE50" w14:textId="77777777" w:rsidR="00C3147D" w:rsidRDefault="00C3147D" w:rsidP="008E245B">
            <w:pPr>
              <w:rPr>
                <w:sz w:val="22"/>
                <w:szCs w:val="22"/>
              </w:rPr>
            </w:pPr>
          </w:p>
        </w:tc>
        <w:tc>
          <w:tcPr>
            <w:tcW w:w="1382" w:type="pct"/>
          </w:tcPr>
          <w:p w14:paraId="34D8A0B8" w14:textId="642964DA" w:rsidR="00C3147D" w:rsidRPr="00F66CC6" w:rsidRDefault="00C3147D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Implementation of Town Center Vision</w:t>
            </w:r>
          </w:p>
        </w:tc>
        <w:tc>
          <w:tcPr>
            <w:tcW w:w="2447" w:type="pct"/>
          </w:tcPr>
          <w:p w14:paraId="759A7DD8" w14:textId="2A3DA1E9" w:rsidR="00C3147D" w:rsidRPr="00F66CC6" w:rsidRDefault="00C3147D" w:rsidP="008E245B">
            <w:pPr>
              <w:rPr>
                <w:sz w:val="22"/>
                <w:szCs w:val="22"/>
              </w:rPr>
            </w:pPr>
            <w:r w:rsidRPr="00C3147D">
              <w:rPr>
                <w:sz w:val="22"/>
                <w:szCs w:val="22"/>
              </w:rPr>
              <w:t>Parking Structure Regulations: Height, Footprint, Non-Negotiables</w:t>
            </w:r>
          </w:p>
        </w:tc>
      </w:tr>
      <w:tr w:rsidR="008E245B" w14:paraId="1FAE60AE" w14:textId="77777777" w:rsidTr="00E56282">
        <w:tc>
          <w:tcPr>
            <w:tcW w:w="1171" w:type="pct"/>
          </w:tcPr>
          <w:p w14:paraId="3CA1BED9" w14:textId="3669FDB5" w:rsidR="008E245B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19, 2020</w:t>
            </w:r>
          </w:p>
        </w:tc>
        <w:tc>
          <w:tcPr>
            <w:tcW w:w="1382" w:type="pct"/>
          </w:tcPr>
          <w:p w14:paraId="242371DC" w14:textId="77777777" w:rsidR="008E245B" w:rsidRPr="00F66CC6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7ED3D564" w14:textId="77777777" w:rsidR="008E245B" w:rsidRPr="00F66CC6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48D22DF6" w14:textId="77777777" w:rsidTr="00E56282">
        <w:tc>
          <w:tcPr>
            <w:tcW w:w="1171" w:type="pct"/>
          </w:tcPr>
          <w:p w14:paraId="5E4F4F26" w14:textId="6FB63B73" w:rsidR="008E245B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25, 2020</w:t>
            </w:r>
          </w:p>
        </w:tc>
        <w:tc>
          <w:tcPr>
            <w:tcW w:w="1382" w:type="pct"/>
          </w:tcPr>
          <w:p w14:paraId="239C4BFC" w14:textId="77777777" w:rsidR="008E245B" w:rsidRPr="00F66CC6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3E1BBA98" w14:textId="77777777" w:rsidR="008E245B" w:rsidRPr="00F66CC6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0804E7D8" w14:textId="77777777" w:rsidTr="00E56282">
        <w:tc>
          <w:tcPr>
            <w:tcW w:w="1171" w:type="pct"/>
          </w:tcPr>
          <w:p w14:paraId="0DA66ED2" w14:textId="2146E790" w:rsidR="008E245B" w:rsidRPr="00704DFF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14, 2020</w:t>
            </w:r>
          </w:p>
        </w:tc>
        <w:tc>
          <w:tcPr>
            <w:tcW w:w="1382" w:type="pct"/>
          </w:tcPr>
          <w:p w14:paraId="44F62057" w14:textId="2E5832ED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31439055" w14:textId="08B8A295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6A624042" w14:textId="77777777" w:rsidTr="00E56282">
        <w:tc>
          <w:tcPr>
            <w:tcW w:w="1171" w:type="pct"/>
          </w:tcPr>
          <w:p w14:paraId="2A6578D1" w14:textId="57BEBA7F" w:rsidR="008E245B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12, 2020</w:t>
            </w:r>
          </w:p>
        </w:tc>
        <w:tc>
          <w:tcPr>
            <w:tcW w:w="1382" w:type="pct"/>
          </w:tcPr>
          <w:p w14:paraId="11D8BC93" w14:textId="69442A42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42C7144A" w14:textId="2E8A5F3A" w:rsidR="008E245B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5085E42D" w14:textId="77777777" w:rsidTr="00E56282">
        <w:tc>
          <w:tcPr>
            <w:tcW w:w="1171" w:type="pct"/>
          </w:tcPr>
          <w:p w14:paraId="4EEF20C8" w14:textId="7DB50714" w:rsidR="008E245B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 9, 2020</w:t>
            </w:r>
          </w:p>
        </w:tc>
        <w:tc>
          <w:tcPr>
            <w:tcW w:w="1382" w:type="pct"/>
          </w:tcPr>
          <w:p w14:paraId="46C965C2" w14:textId="4C2D9A23" w:rsidR="008E245B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375199CB" w14:textId="77777777" w:rsidR="008E245B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5E48620D" w14:textId="77777777" w:rsidTr="00E56282">
        <w:tc>
          <w:tcPr>
            <w:tcW w:w="1171" w:type="pct"/>
          </w:tcPr>
          <w:p w14:paraId="77CA64EA" w14:textId="6126C4D1" w:rsidR="008E245B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14, 2020</w:t>
            </w:r>
          </w:p>
        </w:tc>
        <w:tc>
          <w:tcPr>
            <w:tcW w:w="1382" w:type="pct"/>
          </w:tcPr>
          <w:p w14:paraId="2A8E58D9" w14:textId="1387EE62" w:rsidR="008E245B" w:rsidRPr="007174F9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31F34FC7" w14:textId="77777777" w:rsidR="008E245B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4619578F" w14:textId="77777777" w:rsidTr="00E56282">
        <w:tc>
          <w:tcPr>
            <w:tcW w:w="1171" w:type="pct"/>
          </w:tcPr>
          <w:p w14:paraId="56481AF6" w14:textId="45988651" w:rsidR="008E245B" w:rsidRPr="002148EB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11, 2020</w:t>
            </w:r>
          </w:p>
        </w:tc>
        <w:tc>
          <w:tcPr>
            <w:tcW w:w="1382" w:type="pct"/>
          </w:tcPr>
          <w:p w14:paraId="273F3A4B" w14:textId="5117E201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3FAC0A71" w14:textId="08B8C887" w:rsidR="008E245B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157D41A4" w14:textId="77777777" w:rsidTr="00E56282">
        <w:tc>
          <w:tcPr>
            <w:tcW w:w="1171" w:type="pct"/>
          </w:tcPr>
          <w:p w14:paraId="5540DFDD" w14:textId="4475E74F" w:rsidR="008E245B" w:rsidRPr="00704DFF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8, 2020</w:t>
            </w:r>
          </w:p>
        </w:tc>
        <w:tc>
          <w:tcPr>
            <w:tcW w:w="1382" w:type="pct"/>
          </w:tcPr>
          <w:p w14:paraId="34D91619" w14:textId="4C8E2971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07319DBE" w14:textId="4206CE48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11578CA2" w14:textId="77777777" w:rsidTr="00E56282">
        <w:tc>
          <w:tcPr>
            <w:tcW w:w="1171" w:type="pct"/>
          </w:tcPr>
          <w:p w14:paraId="64FE9F8F" w14:textId="1ADB8288" w:rsidR="008E245B" w:rsidRPr="00704DFF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13, 2020</w:t>
            </w:r>
          </w:p>
        </w:tc>
        <w:tc>
          <w:tcPr>
            <w:tcW w:w="1382" w:type="pct"/>
          </w:tcPr>
          <w:p w14:paraId="173C240B" w14:textId="5DD493FA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793F6D78" w14:textId="74A36EF0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72873EF5" w14:textId="77777777" w:rsidTr="00E56282">
        <w:tc>
          <w:tcPr>
            <w:tcW w:w="1171" w:type="pct"/>
          </w:tcPr>
          <w:p w14:paraId="50247D0B" w14:textId="753156C2" w:rsidR="008E245B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27, 2020</w:t>
            </w:r>
          </w:p>
        </w:tc>
        <w:tc>
          <w:tcPr>
            <w:tcW w:w="1382" w:type="pct"/>
          </w:tcPr>
          <w:p w14:paraId="22DDEB89" w14:textId="77777777" w:rsidR="008E245B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36A1A6C2" w14:textId="77777777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39E58705" w14:textId="77777777" w:rsidTr="00E56282">
        <w:tc>
          <w:tcPr>
            <w:tcW w:w="1171" w:type="pct"/>
          </w:tcPr>
          <w:p w14:paraId="635A0C6C" w14:textId="0BD28425" w:rsidR="008E245B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10, 2020</w:t>
            </w:r>
          </w:p>
        </w:tc>
        <w:tc>
          <w:tcPr>
            <w:tcW w:w="1382" w:type="pct"/>
          </w:tcPr>
          <w:p w14:paraId="109B7350" w14:textId="6374C557" w:rsidR="008E245B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36A38301" w14:textId="72574490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</w:tr>
      <w:tr w:rsidR="008E245B" w14:paraId="594FCA6E" w14:textId="77777777" w:rsidTr="00E56282">
        <w:tc>
          <w:tcPr>
            <w:tcW w:w="1171" w:type="pct"/>
          </w:tcPr>
          <w:p w14:paraId="66BAD607" w14:textId="72474DCE" w:rsidR="008E245B" w:rsidRPr="00704DFF" w:rsidRDefault="008E245B" w:rsidP="008E24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8, 2020</w:t>
            </w:r>
          </w:p>
        </w:tc>
        <w:tc>
          <w:tcPr>
            <w:tcW w:w="1382" w:type="pct"/>
          </w:tcPr>
          <w:p w14:paraId="28B1A6B5" w14:textId="25C9DB24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  <w:tc>
          <w:tcPr>
            <w:tcW w:w="2447" w:type="pct"/>
          </w:tcPr>
          <w:p w14:paraId="42553144" w14:textId="1FACB198" w:rsidR="008E245B" w:rsidRPr="00704DFF" w:rsidRDefault="008E245B" w:rsidP="008E245B">
            <w:pPr>
              <w:rPr>
                <w:sz w:val="22"/>
                <w:szCs w:val="22"/>
              </w:rPr>
            </w:pPr>
          </w:p>
        </w:tc>
      </w:tr>
    </w:tbl>
    <w:p w14:paraId="74B9E8E4" w14:textId="2F22706D" w:rsidR="00150F61" w:rsidRDefault="00150F61" w:rsidP="00AA3038"/>
    <w:sectPr w:rsidR="00150F61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E052F" w14:textId="77777777" w:rsidR="00AE5752" w:rsidRDefault="00AE5752">
      <w:pPr>
        <w:spacing w:after="0" w:line="240" w:lineRule="auto"/>
      </w:pPr>
      <w:r>
        <w:separator/>
      </w:r>
    </w:p>
  </w:endnote>
  <w:endnote w:type="continuationSeparator" w:id="0">
    <w:p w14:paraId="7A8E1270" w14:textId="77777777" w:rsidR="00AE5752" w:rsidRDefault="00AE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2CD6F" w14:textId="2DE6F51F" w:rsidR="003A770C" w:rsidRDefault="003A770C">
    <w:r>
      <w:fldChar w:fldCharType="begin"/>
    </w:r>
    <w:r>
      <w:instrText xml:space="preserve"> PAGE   \* MERGEFORMAT </w:instrText>
    </w:r>
    <w:r>
      <w:fldChar w:fldCharType="separate"/>
    </w:r>
    <w:r w:rsidR="005C1D13">
      <w:rPr>
        <w:noProof/>
      </w:rPr>
      <w:t>2</w:t>
    </w:r>
    <w:r>
      <w:rPr>
        <w:noProof/>
      </w:rPr>
      <w:fldChar w:fldCharType="end"/>
    </w:r>
    <w:r>
      <w:t xml:space="preserve"> </w:t>
    </w:r>
    <w:r w:rsidRPr="00743D1F">
      <w:rPr>
        <w:color w:val="A04DA3"/>
      </w:rPr>
      <w:sym w:font="Wingdings 2" w:char="F097"/>
    </w:r>
    <w:r>
      <w:t xml:space="preserve"> </w:t>
    </w:r>
  </w:p>
  <w:tbl>
    <w:tblPr>
      <w:tblW w:w="1950" w:type="pct"/>
      <w:tblLook w:val="04A0" w:firstRow="1" w:lastRow="0" w:firstColumn="1" w:lastColumn="0" w:noHBand="0" w:noVBand="1"/>
    </w:tblPr>
    <w:tblGrid>
      <w:gridCol w:w="2654"/>
      <w:gridCol w:w="996"/>
    </w:tblGrid>
    <w:tr w:rsidR="003A770C" w:rsidRPr="00743D1F" w14:paraId="45CD6A2D" w14:textId="77777777" w:rsidTr="00743D1F">
      <w:trPr>
        <w:trHeight w:hRule="exact" w:val="72"/>
      </w:trPr>
      <w:tc>
        <w:tcPr>
          <w:tcW w:w="2718" w:type="dxa"/>
          <w:tcBorders>
            <w:top w:val="single" w:sz="12" w:space="0" w:color="438086"/>
            <w:bottom w:val="single" w:sz="2" w:space="0" w:color="438086"/>
          </w:tcBorders>
        </w:tcPr>
        <w:p w14:paraId="7FAFDBAF" w14:textId="77777777" w:rsidR="003A770C" w:rsidRPr="00743D1F" w:rsidRDefault="003A770C">
          <w:pPr>
            <w:pStyle w:val="NoSpacing"/>
          </w:pPr>
        </w:p>
      </w:tc>
      <w:tc>
        <w:tcPr>
          <w:tcW w:w="1017" w:type="dxa"/>
          <w:tcBorders>
            <w:bottom w:val="single" w:sz="2" w:space="0" w:color="438086"/>
          </w:tcBorders>
        </w:tcPr>
        <w:p w14:paraId="188BC9E7" w14:textId="77777777" w:rsidR="003A770C" w:rsidRPr="00743D1F" w:rsidRDefault="003A770C">
          <w:pPr>
            <w:pStyle w:val="NoSpacing"/>
          </w:pPr>
        </w:p>
      </w:tc>
    </w:tr>
  </w:tbl>
  <w:p w14:paraId="746F1038" w14:textId="77777777" w:rsidR="003A770C" w:rsidRDefault="003A7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0892D" w14:textId="09EDF538" w:rsidR="003A770C" w:rsidRDefault="003A770C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1D13">
      <w:rPr>
        <w:noProof/>
      </w:rPr>
      <w:t>1</w:t>
    </w:r>
    <w:r>
      <w:rPr>
        <w:noProof/>
      </w:rPr>
      <w:fldChar w:fldCharType="end"/>
    </w:r>
    <w:r>
      <w:t xml:space="preserve"> </w:t>
    </w:r>
    <w:r w:rsidRPr="00743D1F">
      <w:rPr>
        <w:color w:val="A04DA3"/>
      </w:rPr>
      <w:sym w:font="Wingdings 2" w:char="F097"/>
    </w:r>
    <w:r>
      <w:t xml:space="preserve"> </w:t>
    </w:r>
  </w:p>
  <w:tbl>
    <w:tblPr>
      <w:tblW w:w="1950" w:type="pct"/>
      <w:jc w:val="right"/>
      <w:tblLook w:val="04A0" w:firstRow="1" w:lastRow="0" w:firstColumn="1" w:lastColumn="0" w:noHBand="0" w:noVBand="1"/>
    </w:tblPr>
    <w:tblGrid>
      <w:gridCol w:w="1051"/>
      <w:gridCol w:w="2599"/>
    </w:tblGrid>
    <w:tr w:rsidR="003A770C" w:rsidRPr="00743D1F" w14:paraId="223E0117" w14:textId="77777777" w:rsidTr="00743D1F">
      <w:trPr>
        <w:trHeight w:hRule="exact" w:val="72"/>
        <w:jc w:val="right"/>
      </w:trPr>
      <w:tc>
        <w:tcPr>
          <w:tcW w:w="1098" w:type="dxa"/>
          <w:tcBorders>
            <w:bottom w:val="single" w:sz="2" w:space="0" w:color="438086"/>
          </w:tcBorders>
        </w:tcPr>
        <w:p w14:paraId="07BB7372" w14:textId="77777777" w:rsidR="003A770C" w:rsidRPr="00743D1F" w:rsidRDefault="003A770C">
          <w:pPr>
            <w:pStyle w:val="NoSpacing"/>
          </w:pPr>
        </w:p>
      </w:tc>
      <w:tc>
        <w:tcPr>
          <w:tcW w:w="2732" w:type="dxa"/>
          <w:tcBorders>
            <w:top w:val="single" w:sz="12" w:space="0" w:color="438086"/>
            <w:bottom w:val="single" w:sz="2" w:space="0" w:color="438086"/>
          </w:tcBorders>
        </w:tcPr>
        <w:p w14:paraId="3D4885B3" w14:textId="77777777" w:rsidR="003A770C" w:rsidRPr="00743D1F" w:rsidRDefault="003A770C">
          <w:pPr>
            <w:pStyle w:val="NoSpacing"/>
          </w:pPr>
        </w:p>
      </w:tc>
    </w:tr>
  </w:tbl>
  <w:p w14:paraId="3FBC99C2" w14:textId="77777777" w:rsidR="003A770C" w:rsidRDefault="003A7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8499D" w14:textId="77777777" w:rsidR="00AE5752" w:rsidRDefault="00AE5752">
      <w:pPr>
        <w:spacing w:after="0" w:line="240" w:lineRule="auto"/>
      </w:pPr>
      <w:r>
        <w:separator/>
      </w:r>
    </w:p>
  </w:footnote>
  <w:footnote w:type="continuationSeparator" w:id="0">
    <w:p w14:paraId="6ED1E0B8" w14:textId="77777777" w:rsidR="00AE5752" w:rsidRDefault="00AE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5C0DB" w14:textId="3F6EC4E1" w:rsidR="003A770C" w:rsidRPr="00B124F9" w:rsidRDefault="007F2FCB">
    <w:pPr>
      <w:pStyle w:val="Header"/>
      <w:pBdr>
        <w:bottom w:val="single" w:sz="4" w:space="0" w:color="auto"/>
      </w:pBdr>
      <w:rPr>
        <w:lang w:val="en-US"/>
      </w:rPr>
    </w:pPr>
    <w:r>
      <w:rPr>
        <w:lang w:val="en-US"/>
      </w:rPr>
      <w:t xml:space="preserve">Planning Commission </w:t>
    </w:r>
    <w:r w:rsidR="0084093A">
      <w:rPr>
        <w:lang w:val="en-US"/>
      </w:rPr>
      <w:t>20</w:t>
    </w:r>
    <w:r w:rsidR="00723733">
      <w:rPr>
        <w:lang w:val="en-US"/>
      </w:rPr>
      <w:t>20</w:t>
    </w:r>
    <w:r w:rsidR="003A770C">
      <w:rPr>
        <w:lang w:val="en-US"/>
      </w:rPr>
      <w:t xml:space="preserve"> Annual Report DRAFT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51D26" w14:textId="7A632803" w:rsidR="003A770C" w:rsidRPr="00B124F9" w:rsidRDefault="007F2FCB">
    <w:pPr>
      <w:pStyle w:val="Header"/>
      <w:pBdr>
        <w:bottom w:val="single" w:sz="4" w:space="0" w:color="auto"/>
      </w:pBdr>
      <w:jc w:val="right"/>
      <w:rPr>
        <w:lang w:val="en-US"/>
      </w:rPr>
    </w:pPr>
    <w:r>
      <w:rPr>
        <w:lang w:val="en-US"/>
      </w:rPr>
      <w:t xml:space="preserve">Planning Commission </w:t>
    </w:r>
    <w:sdt>
      <w:sdtPr>
        <w:rPr>
          <w:lang w:val="en-US"/>
        </w:rPr>
        <w:id w:val="1922752683"/>
        <w:docPartObj>
          <w:docPartGallery w:val="Watermarks"/>
          <w:docPartUnique/>
        </w:docPartObj>
      </w:sdtPr>
      <w:sdtEndPr/>
      <w:sdtContent>
        <w:r w:rsidR="005C1D13">
          <w:rPr>
            <w:noProof/>
            <w:lang w:val="en-US"/>
          </w:rPr>
          <w:pict w14:anchorId="5C978BE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23733">
      <w:rPr>
        <w:lang w:val="en-US"/>
      </w:rPr>
      <w:t>2020</w:t>
    </w:r>
    <w:r w:rsidR="00AE7DF0">
      <w:rPr>
        <w:lang w:val="en-US"/>
      </w:rPr>
      <w:t xml:space="preserve"> Annual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A6D9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46E6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5E52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A6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EA7C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26D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3A6B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0E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F4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887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D11A9"/>
    <w:multiLevelType w:val="multilevel"/>
    <w:tmpl w:val="33B056D0"/>
    <w:numStyleLink w:val="UrbanBulletedList"/>
  </w:abstractNum>
  <w:abstractNum w:abstractNumId="11" w15:restartNumberingAfterBreak="0">
    <w:nsid w:val="044A2FF7"/>
    <w:multiLevelType w:val="hybridMultilevel"/>
    <w:tmpl w:val="CC7E9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F96689"/>
    <w:multiLevelType w:val="hybridMultilevel"/>
    <w:tmpl w:val="E418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6479EB"/>
    <w:multiLevelType w:val="hybridMultilevel"/>
    <w:tmpl w:val="00CE4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C38E4"/>
    <w:multiLevelType w:val="multilevel"/>
    <w:tmpl w:val="33B056D0"/>
    <w:numStyleLink w:val="UrbanBulletedList"/>
  </w:abstractNum>
  <w:abstractNum w:abstractNumId="15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="Georgia" w:hAnsi="Georgia" w:hint="default"/>
        <w:i w:val="0"/>
        <w:color w:val="A04DA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="Georgia" w:hAnsi="Georgia" w:hint="default"/>
        <w:b w:val="0"/>
        <w:i w:val="0"/>
        <w:color w:val="438086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="Georgia" w:hAnsi="Georgia" w:hint="default"/>
        <w:b w:val="0"/>
        <w:i w:val="0"/>
        <w:color w:val="53548A"/>
        <w:sz w:val="20"/>
      </w:rPr>
    </w:lvl>
  </w:abstractNum>
  <w:abstractNum w:abstractNumId="16" w15:restartNumberingAfterBreak="0">
    <w:nsid w:val="19BE3A5C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17" w15:restartNumberingAfterBreak="0">
    <w:nsid w:val="1A6C5517"/>
    <w:multiLevelType w:val="multilevel"/>
    <w:tmpl w:val="7AC6A14E"/>
    <w:numStyleLink w:val="UrbanNumberedList"/>
  </w:abstractNum>
  <w:abstractNum w:abstractNumId="18" w15:restartNumberingAfterBreak="0">
    <w:nsid w:val="1DDE73E0"/>
    <w:multiLevelType w:val="multilevel"/>
    <w:tmpl w:val="33B056D0"/>
    <w:numStyleLink w:val="UrbanBulletedList"/>
  </w:abstractNum>
  <w:abstractNum w:abstractNumId="19" w15:restartNumberingAfterBreak="0">
    <w:nsid w:val="251A0F72"/>
    <w:multiLevelType w:val="multilevel"/>
    <w:tmpl w:val="7AC6A14E"/>
    <w:lvl w:ilvl="0">
      <w:start w:val="1"/>
      <w:numFmt w:val="decimal"/>
      <w:lvlText w:val="%1."/>
      <w:lvlJc w:val="left"/>
      <w:pPr>
        <w:ind w:left="288" w:hanging="288"/>
      </w:pPr>
      <w:rPr>
        <w:rFonts w:ascii="Georgia" w:hAnsi="Georgia" w:hint="default"/>
        <w:i w:val="0"/>
        <w:color w:val="A04DA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="Georgia" w:hAnsi="Georgia" w:hint="default"/>
        <w:b w:val="0"/>
        <w:i w:val="0"/>
        <w:color w:val="438086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="Georgia" w:hAnsi="Georgia" w:hint="default"/>
        <w:b w:val="0"/>
        <w:i w:val="0"/>
        <w:color w:val="53548A"/>
        <w:sz w:val="20"/>
      </w:rPr>
    </w:lvl>
  </w:abstractNum>
  <w:abstractNum w:abstractNumId="20" w15:restartNumberingAfterBreak="0">
    <w:nsid w:val="308C1F36"/>
    <w:multiLevelType w:val="hybridMultilevel"/>
    <w:tmpl w:val="3AE83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84D2ED82">
      <w:start w:val="1"/>
      <w:numFmt w:val="lowerLetter"/>
      <w:lvlText w:val="%2."/>
      <w:lvlJc w:val="left"/>
      <w:pPr>
        <w:ind w:left="2160" w:hanging="360"/>
      </w:pPr>
      <w:rPr>
        <w:color w:val="424456"/>
      </w:rPr>
    </w:lvl>
    <w:lvl w:ilvl="2" w:tplc="553E7D70">
      <w:start w:val="1"/>
      <w:numFmt w:val="lowerRoman"/>
      <w:lvlText w:val="%3."/>
      <w:lvlJc w:val="right"/>
      <w:pPr>
        <w:ind w:left="2880" w:hanging="180"/>
      </w:pPr>
      <w:rPr>
        <w:color w:val="424456"/>
      </w:rPr>
    </w:lvl>
    <w:lvl w:ilvl="3" w:tplc="DEE48288">
      <w:start w:val="1"/>
      <w:numFmt w:val="decimal"/>
      <w:lvlText w:val="%4."/>
      <w:lvlJc w:val="left"/>
      <w:pPr>
        <w:ind w:left="3600" w:hanging="360"/>
      </w:pPr>
      <w:rPr>
        <w:color w:val="424456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9B7025"/>
    <w:multiLevelType w:val="hybridMultilevel"/>
    <w:tmpl w:val="013E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71CD9"/>
    <w:multiLevelType w:val="hybridMultilevel"/>
    <w:tmpl w:val="39D65854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04DA3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A80E22"/>
    <w:multiLevelType w:val="hybridMultilevel"/>
    <w:tmpl w:val="CF76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CC22DEF"/>
    <w:multiLevelType w:val="hybridMultilevel"/>
    <w:tmpl w:val="B306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C46A3"/>
    <w:multiLevelType w:val="multilevel"/>
    <w:tmpl w:val="33B056D0"/>
    <w:styleLink w:val="UrbanBulletedList"/>
    <w:lvl w:ilvl="0">
      <w:start w:val="1"/>
      <w:numFmt w:val="bullet"/>
      <w:pStyle w:val="Bullet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/>
        <w:sz w:val="18"/>
      </w:rPr>
    </w:lvl>
    <w:lvl w:ilvl="1">
      <w:start w:val="1"/>
      <w:numFmt w:val="bullet"/>
      <w:pStyle w:val="Bullet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pStyle w:val="Bullet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26" w15:restartNumberingAfterBreak="0">
    <w:nsid w:val="40B17DB9"/>
    <w:multiLevelType w:val="hybridMultilevel"/>
    <w:tmpl w:val="A0BE2AD0"/>
    <w:lvl w:ilvl="0" w:tplc="C404584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325F64"/>
        <w:sz w:val="18"/>
        <w:szCs w:val="18"/>
        <w:u w:val="none"/>
      </w:rPr>
    </w:lvl>
    <w:lvl w:ilvl="1" w:tplc="098C87B0">
      <w:start w:val="1"/>
      <w:numFmt w:val="lowerLetter"/>
      <w:lvlText w:val="%2."/>
      <w:lvlJc w:val="left"/>
      <w:pPr>
        <w:ind w:left="1440" w:hanging="360"/>
      </w:pPr>
      <w:rPr>
        <w:color w:val="43808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57BC7"/>
    <w:multiLevelType w:val="hybridMultilevel"/>
    <w:tmpl w:val="5064A2F4"/>
    <w:lvl w:ilvl="0" w:tplc="BDC83ACC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325F64"/>
        <w:sz w:val="16"/>
        <w:szCs w:val="16"/>
      </w:rPr>
    </w:lvl>
    <w:lvl w:ilvl="1" w:tplc="E896886C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color w:val="438086"/>
        <w:sz w:val="16"/>
        <w:szCs w:val="16"/>
      </w:rPr>
    </w:lvl>
    <w:lvl w:ilvl="2" w:tplc="13C0FDF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color w:val="83BBC1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8785B94"/>
    <w:multiLevelType w:val="multilevel"/>
    <w:tmpl w:val="33B056D0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29" w15:restartNumberingAfterBreak="0">
    <w:nsid w:val="4EEF63D4"/>
    <w:multiLevelType w:val="hybridMultilevel"/>
    <w:tmpl w:val="F77AA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8022B"/>
    <w:multiLevelType w:val="multilevel"/>
    <w:tmpl w:val="33B056D0"/>
    <w:numStyleLink w:val="UrbanBulletedList"/>
  </w:abstractNum>
  <w:abstractNum w:abstractNumId="31" w15:restartNumberingAfterBreak="0">
    <w:nsid w:val="663F5CB4"/>
    <w:multiLevelType w:val="hybridMultilevel"/>
    <w:tmpl w:val="6578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516FB"/>
    <w:multiLevelType w:val="hybridMultilevel"/>
    <w:tmpl w:val="9F8C3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D18C1"/>
    <w:multiLevelType w:val="hybridMultilevel"/>
    <w:tmpl w:val="4748FDAE"/>
    <w:lvl w:ilvl="0" w:tplc="121283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C5DA6"/>
    <w:multiLevelType w:val="hybridMultilevel"/>
    <w:tmpl w:val="DB88A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0D0B31"/>
    <w:multiLevelType w:val="multilevel"/>
    <w:tmpl w:val="7AC6A14E"/>
    <w:numStyleLink w:val="UrbanNumberedList"/>
  </w:abstractNum>
  <w:abstractNum w:abstractNumId="36" w15:restartNumberingAfterBreak="0">
    <w:nsid w:val="72817FF1"/>
    <w:multiLevelType w:val="hybridMultilevel"/>
    <w:tmpl w:val="702CD21C"/>
    <w:lvl w:ilvl="0" w:tplc="0752545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04DA3"/>
      </w:rPr>
    </w:lvl>
    <w:lvl w:ilvl="1" w:tplc="F4389890">
      <w:start w:val="1"/>
      <w:numFmt w:val="bullet"/>
      <w:lvlText w:val=""/>
      <w:lvlJc w:val="left"/>
      <w:pPr>
        <w:ind w:left="2160" w:hanging="360"/>
      </w:pPr>
      <w:rPr>
        <w:rFonts w:ascii="Wingdings" w:hAnsi="Wingdings" w:cs="Wingdings" w:hint="default"/>
        <w:color w:val="438086"/>
        <w:sz w:val="12"/>
        <w:szCs w:val="12"/>
      </w:rPr>
    </w:lvl>
    <w:lvl w:ilvl="2" w:tplc="9A9E4A9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53548A"/>
        <w:sz w:val="16"/>
        <w:szCs w:val="16"/>
      </w:rPr>
    </w:lvl>
    <w:lvl w:ilvl="3" w:tplc="96863BB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16"/>
        <w:szCs w:val="16"/>
      </w:rPr>
    </w:lvl>
    <w:lvl w:ilvl="4" w:tplc="98987F9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16"/>
        <w:szCs w:val="16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740294"/>
    <w:multiLevelType w:val="multilevel"/>
    <w:tmpl w:val="33B056D0"/>
    <w:numStyleLink w:val="UrbanBulletedList"/>
  </w:abstractNum>
  <w:abstractNum w:abstractNumId="38" w15:restartNumberingAfterBreak="0">
    <w:nsid w:val="76921C5B"/>
    <w:multiLevelType w:val="multilevel"/>
    <w:tmpl w:val="33B056D0"/>
    <w:numStyleLink w:val="UrbanBulletedList"/>
  </w:abstractNum>
  <w:abstractNum w:abstractNumId="39" w15:restartNumberingAfterBreak="0">
    <w:nsid w:val="7E025C09"/>
    <w:multiLevelType w:val="multilevel"/>
    <w:tmpl w:val="33B056D0"/>
    <w:numStyleLink w:val="UrbanBulletedLis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6"/>
  </w:num>
  <w:num w:numId="13">
    <w:abstractNumId w:val="27"/>
  </w:num>
  <w:num w:numId="14">
    <w:abstractNumId w:val="22"/>
  </w:num>
  <w:num w:numId="15">
    <w:abstractNumId w:val="36"/>
  </w:num>
  <w:num w:numId="16">
    <w:abstractNumId w:val="20"/>
  </w:num>
  <w:num w:numId="17">
    <w:abstractNumId w:val="25"/>
  </w:num>
  <w:num w:numId="18">
    <w:abstractNumId w:val="14"/>
  </w:num>
  <w:num w:numId="19">
    <w:abstractNumId w:val="37"/>
  </w:num>
  <w:num w:numId="20">
    <w:abstractNumId w:val="3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bullet"/>
        <w:lvlText w:val=""/>
        <w:lvlJc w:val="left"/>
        <w:pPr>
          <w:ind w:left="1196" w:hanging="216"/>
        </w:pPr>
        <w:rPr>
          <w:rFonts w:ascii="Symbol" w:hAnsi="Symbol" w:hint="default"/>
          <w:color w:val="4F81BD" w:themeColor="accent1"/>
          <w:sz w:val="18"/>
          <w:szCs w:val="18"/>
        </w:rPr>
      </w:lvl>
    </w:lvlOverride>
  </w:num>
  <w:num w:numId="21">
    <w:abstractNumId w:val="30"/>
    <w:lvlOverride w:ilvl="0">
      <w:lvl w:ilvl="0">
        <w:start w:val="1"/>
        <w:numFmt w:val="bullet"/>
        <w:lvlText w:val=""/>
        <w:lvlJc w:val="left"/>
        <w:pPr>
          <w:ind w:left="216" w:hanging="216"/>
        </w:pPr>
        <w:rPr>
          <w:rFonts w:ascii="Symbol" w:hAnsi="Symbol" w:hint="default"/>
          <w:b w:val="0"/>
          <w:i w:val="0"/>
          <w:color w:val="9BBB59" w:themeColor="accent3"/>
          <w:sz w:val="18"/>
          <w:szCs w:val="18"/>
        </w:rPr>
      </w:lvl>
    </w:lvlOverride>
  </w:num>
  <w:num w:numId="22">
    <w:abstractNumId w:val="15"/>
  </w:num>
  <w:num w:numId="23">
    <w:abstractNumId w:val="35"/>
  </w:num>
  <w:num w:numId="24">
    <w:abstractNumId w:val="17"/>
  </w:num>
  <w:num w:numId="25">
    <w:abstractNumId w:val="16"/>
  </w:num>
  <w:num w:numId="26">
    <w:abstractNumId w:val="10"/>
  </w:num>
  <w:num w:numId="27">
    <w:abstractNumId w:val="39"/>
  </w:num>
  <w:num w:numId="28">
    <w:abstractNumId w:val="28"/>
  </w:num>
  <w:num w:numId="29">
    <w:abstractNumId w:val="19"/>
  </w:num>
  <w:num w:numId="30">
    <w:abstractNumId w:val="18"/>
  </w:num>
  <w:num w:numId="31">
    <w:abstractNumId w:val="18"/>
  </w:num>
  <w:num w:numId="32">
    <w:abstractNumId w:val="18"/>
  </w:num>
  <w:num w:numId="33">
    <w:abstractNumId w:val="25"/>
  </w:num>
  <w:num w:numId="34">
    <w:abstractNumId w:val="15"/>
  </w:num>
  <w:num w:numId="35">
    <w:abstractNumId w:val="25"/>
  </w:num>
  <w:num w:numId="36">
    <w:abstractNumId w:val="25"/>
  </w:num>
  <w:num w:numId="37">
    <w:abstractNumId w:val="25"/>
  </w:num>
  <w:num w:numId="38">
    <w:abstractNumId w:val="25"/>
  </w:num>
  <w:num w:numId="39">
    <w:abstractNumId w:val="15"/>
  </w:num>
  <w:num w:numId="40">
    <w:abstractNumId w:val="24"/>
  </w:num>
  <w:num w:numId="41">
    <w:abstractNumId w:val="29"/>
  </w:num>
  <w:num w:numId="42">
    <w:abstractNumId w:val="31"/>
  </w:num>
  <w:num w:numId="43">
    <w:abstractNumId w:val="33"/>
  </w:num>
  <w:num w:numId="44">
    <w:abstractNumId w:val="11"/>
  </w:num>
  <w:num w:numId="45">
    <w:abstractNumId w:val="21"/>
  </w:num>
  <w:num w:numId="46">
    <w:abstractNumId w:val="34"/>
  </w:num>
  <w:num w:numId="47">
    <w:abstractNumId w:val="13"/>
  </w:num>
  <w:num w:numId="48">
    <w:abstractNumId w:val="3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  <o:colormru v:ext="edit" colors="#334c4f,#79b5b0,#b77851,#d1e1e3,#066,#7ea8ac,#4e767a,#293d3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2B"/>
    <w:rsid w:val="000042D6"/>
    <w:rsid w:val="00025457"/>
    <w:rsid w:val="000B22F9"/>
    <w:rsid w:val="000F1194"/>
    <w:rsid w:val="000F4C05"/>
    <w:rsid w:val="001478F4"/>
    <w:rsid w:val="00150F61"/>
    <w:rsid w:val="001901E2"/>
    <w:rsid w:val="001E2F95"/>
    <w:rsid w:val="002148EB"/>
    <w:rsid w:val="002271F9"/>
    <w:rsid w:val="002872B3"/>
    <w:rsid w:val="00293479"/>
    <w:rsid w:val="00293ADF"/>
    <w:rsid w:val="002B6D0A"/>
    <w:rsid w:val="002D4CBB"/>
    <w:rsid w:val="003034EB"/>
    <w:rsid w:val="003456A1"/>
    <w:rsid w:val="00372B9E"/>
    <w:rsid w:val="0037698A"/>
    <w:rsid w:val="00392013"/>
    <w:rsid w:val="003A770C"/>
    <w:rsid w:val="003C1376"/>
    <w:rsid w:val="003C3895"/>
    <w:rsid w:val="00404906"/>
    <w:rsid w:val="00412A75"/>
    <w:rsid w:val="00422B96"/>
    <w:rsid w:val="00430225"/>
    <w:rsid w:val="004A221E"/>
    <w:rsid w:val="004A4079"/>
    <w:rsid w:val="004C16CC"/>
    <w:rsid w:val="004F6612"/>
    <w:rsid w:val="00552949"/>
    <w:rsid w:val="00560130"/>
    <w:rsid w:val="005C1D13"/>
    <w:rsid w:val="00607AA5"/>
    <w:rsid w:val="00625AAA"/>
    <w:rsid w:val="0065575D"/>
    <w:rsid w:val="006C4636"/>
    <w:rsid w:val="006D4AF8"/>
    <w:rsid w:val="006E64D9"/>
    <w:rsid w:val="00713256"/>
    <w:rsid w:val="007174F9"/>
    <w:rsid w:val="00723733"/>
    <w:rsid w:val="00726E58"/>
    <w:rsid w:val="00743D1F"/>
    <w:rsid w:val="00750D8C"/>
    <w:rsid w:val="00754985"/>
    <w:rsid w:val="007A3729"/>
    <w:rsid w:val="007F2FCB"/>
    <w:rsid w:val="007F64EB"/>
    <w:rsid w:val="00815B8B"/>
    <w:rsid w:val="0084093A"/>
    <w:rsid w:val="00867E10"/>
    <w:rsid w:val="008B5847"/>
    <w:rsid w:val="008E245B"/>
    <w:rsid w:val="008E3E1B"/>
    <w:rsid w:val="008E43F7"/>
    <w:rsid w:val="008F4FD5"/>
    <w:rsid w:val="009136D6"/>
    <w:rsid w:val="00916A78"/>
    <w:rsid w:val="0093186E"/>
    <w:rsid w:val="0095162B"/>
    <w:rsid w:val="009521F7"/>
    <w:rsid w:val="00956E4A"/>
    <w:rsid w:val="009841DA"/>
    <w:rsid w:val="009A193C"/>
    <w:rsid w:val="00A266CD"/>
    <w:rsid w:val="00A53190"/>
    <w:rsid w:val="00A54B1F"/>
    <w:rsid w:val="00A938B2"/>
    <w:rsid w:val="00AA3038"/>
    <w:rsid w:val="00AA3F5A"/>
    <w:rsid w:val="00AC1DE7"/>
    <w:rsid w:val="00AD22FB"/>
    <w:rsid w:val="00AE5752"/>
    <w:rsid w:val="00AE7DF0"/>
    <w:rsid w:val="00AF636F"/>
    <w:rsid w:val="00B056AD"/>
    <w:rsid w:val="00B124F9"/>
    <w:rsid w:val="00B20F08"/>
    <w:rsid w:val="00B216D2"/>
    <w:rsid w:val="00B26E79"/>
    <w:rsid w:val="00B334BE"/>
    <w:rsid w:val="00B40173"/>
    <w:rsid w:val="00B711F8"/>
    <w:rsid w:val="00B91D5D"/>
    <w:rsid w:val="00BC464D"/>
    <w:rsid w:val="00BD2916"/>
    <w:rsid w:val="00C1436F"/>
    <w:rsid w:val="00C2505F"/>
    <w:rsid w:val="00C3147D"/>
    <w:rsid w:val="00C4384D"/>
    <w:rsid w:val="00C54724"/>
    <w:rsid w:val="00C679F4"/>
    <w:rsid w:val="00CD6B0A"/>
    <w:rsid w:val="00CF196B"/>
    <w:rsid w:val="00D12E6B"/>
    <w:rsid w:val="00D15853"/>
    <w:rsid w:val="00D46336"/>
    <w:rsid w:val="00D552DD"/>
    <w:rsid w:val="00DA2C81"/>
    <w:rsid w:val="00DD2388"/>
    <w:rsid w:val="00E02310"/>
    <w:rsid w:val="00E16AEF"/>
    <w:rsid w:val="00E40AF0"/>
    <w:rsid w:val="00E442FE"/>
    <w:rsid w:val="00E56282"/>
    <w:rsid w:val="00E61ACA"/>
    <w:rsid w:val="00E80EA1"/>
    <w:rsid w:val="00E8383E"/>
    <w:rsid w:val="00EA6A2D"/>
    <w:rsid w:val="00EB2C58"/>
    <w:rsid w:val="00EC0B30"/>
    <w:rsid w:val="00EC52B2"/>
    <w:rsid w:val="00EF2A7E"/>
    <w:rsid w:val="00F05DD1"/>
    <w:rsid w:val="00F10E80"/>
    <w:rsid w:val="00F23B85"/>
    <w:rsid w:val="00F30DFD"/>
    <w:rsid w:val="00F64F9D"/>
    <w:rsid w:val="00F66CC6"/>
    <w:rsid w:val="00F84AA5"/>
    <w:rsid w:val="00F964A5"/>
    <w:rsid w:val="00FD60D8"/>
    <w:rsid w:val="00FE5CF2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  <o:colormru v:ext="edit" colors="#334c4f,#79b5b0,#b77851,#d1e1e3,#066,#7ea8ac,#4e767a,#293d3f"/>
    </o:shapedefaults>
    <o:shapelayout v:ext="edit">
      <o:idmap v:ext="edit" data="1"/>
    </o:shapelayout>
  </w:shapeDefaults>
  <w:decimalSymbol w:val="."/>
  <w:listSeparator w:val=","/>
  <w14:docId w14:val="2B404082"/>
  <w15:docId w15:val="{5AFAFAA3-9DEB-45AD-8A69-DDC04449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bottom w:val="single" w:sz="4" w:space="1" w:color="438086"/>
      </w:pBdr>
      <w:spacing w:before="360" w:after="80"/>
      <w:outlineLvl w:val="0"/>
    </w:pPr>
    <w:rPr>
      <w:rFonts w:ascii="Trebuchet MS" w:hAnsi="Trebuchet MS" w:cs="Times New Roman"/>
      <w:color w:val="438086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after="0"/>
      <w:outlineLvl w:val="1"/>
    </w:pPr>
    <w:rPr>
      <w:rFonts w:ascii="Trebuchet MS" w:hAnsi="Trebuchet MS" w:cs="Times New Roman"/>
      <w:color w:val="438086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after="0"/>
      <w:outlineLvl w:val="2"/>
    </w:pPr>
    <w:rPr>
      <w:rFonts w:ascii="Trebuchet MS" w:hAnsi="Trebuchet MS" w:cs="Times New Roman"/>
      <w:color w:val="438086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="Trebuchet MS" w:hAnsi="Trebuchet MS" w:cs="Times New Roman"/>
      <w:i/>
      <w:color w:val="438086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="Trebuchet MS" w:hAnsi="Trebuchet MS" w:cs="Times New Roman"/>
      <w:b/>
      <w:color w:val="325F64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="Trebuchet MS" w:hAnsi="Trebuchet MS" w:cs="Times New Roman"/>
      <w:b/>
      <w:i/>
      <w:color w:val="325F64"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="Trebuchet MS" w:hAnsi="Trebuchet MS" w:cs="Times New Roman"/>
      <w:b/>
      <w:color w:val="53548A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="Trebuchet MS" w:hAnsi="Trebuchet MS" w:cs="Times New Roman"/>
      <w:b/>
      <w:i/>
      <w:color w:val="53548A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="Trebuchet MS" w:hAnsi="Trebuchet MS" w:cs="Times New Roman"/>
      <w:b/>
      <w:color w:val="31324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pPr>
      <w:spacing w:before="400"/>
    </w:pPr>
    <w:rPr>
      <w:rFonts w:ascii="Trebuchet MS" w:hAnsi="Trebuchet MS" w:cs="Times New Roman"/>
      <w:color w:val="3E3E67"/>
      <w:sz w:val="56"/>
      <w:szCs w:val="56"/>
      <w:lang w:val="x-none"/>
    </w:rPr>
  </w:style>
  <w:style w:type="character" w:customStyle="1" w:styleId="TitleChar">
    <w:name w:val="Title Char"/>
    <w:link w:val="Title"/>
    <w:uiPriority w:val="10"/>
    <w:rPr>
      <w:rFonts w:ascii="Trebuchet MS" w:hAnsi="Trebuchet MS"/>
      <w:color w:val="3E3E67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qFormat/>
    <w:pPr>
      <w:spacing w:after="480"/>
    </w:pPr>
    <w:rPr>
      <w:rFonts w:cs="Times New Roman"/>
      <w:i/>
      <w:color w:val="424456"/>
      <w:sz w:val="24"/>
      <w:szCs w:val="24"/>
      <w:lang w:val="x-none"/>
    </w:rPr>
  </w:style>
  <w:style w:type="character" w:customStyle="1" w:styleId="SubtitleChar">
    <w:name w:val="Subtitle Char"/>
    <w:link w:val="Subtitle"/>
    <w:uiPriority w:val="11"/>
    <w:rPr>
      <w:i/>
      <w:color w:val="424456"/>
      <w:sz w:val="24"/>
      <w:szCs w:val="24"/>
      <w:lang w:eastAsia="ja-JP"/>
    </w:rPr>
  </w:style>
  <w:style w:type="character" w:styleId="IntenseEmphasis">
    <w:name w:val="Intense Emphasis"/>
    <w:uiPriority w:val="21"/>
    <w:qFormat/>
    <w:rPr>
      <w:rFonts w:ascii="Georgia" w:hAnsi="Georgia" w:cs="Georgia"/>
      <w:b/>
      <w:i/>
      <w:caps/>
      <w:color w:val="438086"/>
      <w:spacing w:val="5"/>
    </w:rPr>
  </w:style>
  <w:style w:type="character" w:customStyle="1" w:styleId="Heading1Char">
    <w:name w:val="Heading 1 Char"/>
    <w:link w:val="Heading1"/>
    <w:uiPriority w:val="9"/>
    <w:rPr>
      <w:rFonts w:ascii="Trebuchet MS" w:hAnsi="Trebuchet MS"/>
      <w:color w:val="438086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Pr>
      <w:rFonts w:ascii="Trebuchet MS" w:hAnsi="Trebuchet MS"/>
      <w:color w:val="438086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"/>
    <w:rPr>
      <w:rFonts w:ascii="Trebuchet MS" w:hAnsi="Trebuchet MS"/>
      <w:color w:val="438086"/>
      <w:sz w:val="24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Pr>
      <w:rFonts w:ascii="Trebuchet MS" w:hAnsi="Trebuchet MS"/>
      <w:i/>
      <w:color w:val="438086"/>
      <w:lang w:eastAsia="ja-JP"/>
    </w:rPr>
  </w:style>
  <w:style w:type="character" w:customStyle="1" w:styleId="Heading5Char">
    <w:name w:val="Heading 5 Char"/>
    <w:link w:val="Heading5"/>
    <w:uiPriority w:val="9"/>
    <w:semiHidden/>
    <w:rPr>
      <w:rFonts w:ascii="Trebuchet MS" w:hAnsi="Trebuchet MS"/>
      <w:b/>
      <w:color w:val="325F64"/>
      <w:sz w:val="20"/>
      <w:szCs w:val="20"/>
      <w:lang w:eastAsia="ja-JP"/>
    </w:rPr>
  </w:style>
  <w:style w:type="character" w:customStyle="1" w:styleId="Heading6Char">
    <w:name w:val="Heading 6 Char"/>
    <w:link w:val="Heading6"/>
    <w:uiPriority w:val="9"/>
    <w:semiHidden/>
    <w:rPr>
      <w:rFonts w:ascii="Trebuchet MS" w:hAnsi="Trebuchet MS"/>
      <w:b/>
      <w:i/>
      <w:color w:val="325F64"/>
      <w:sz w:val="20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Pr>
      <w:rFonts w:ascii="Trebuchet MS" w:hAnsi="Trebuchet MS"/>
      <w:b/>
      <w:color w:val="53548A"/>
      <w:sz w:val="20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Pr>
      <w:rFonts w:ascii="Trebuchet MS" w:hAnsi="Trebuchet MS"/>
      <w:b/>
      <w:i/>
      <w:color w:val="53548A"/>
      <w:sz w:val="20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Pr>
      <w:rFonts w:ascii="Trebuchet MS" w:hAnsi="Trebuchet MS"/>
      <w:b/>
      <w:color w:val="313240"/>
      <w:sz w:val="20"/>
      <w:szCs w:val="20"/>
      <w:lang w:eastAsia="ja-JP"/>
    </w:rPr>
  </w:style>
  <w:style w:type="character" w:styleId="Strong">
    <w:name w:val="Strong"/>
    <w:uiPriority w:val="22"/>
    <w:qFormat/>
    <w:rPr>
      <w:b/>
      <w:bCs/>
    </w:rPr>
  </w:style>
  <w:style w:type="paragraph" w:styleId="BlockText">
    <w:name w:val="Block Text"/>
    <w:basedOn w:val="Normal"/>
    <w:uiPriority w:val="3"/>
    <w:semiHidden/>
    <w:unhideWhenUsed/>
    <w:pPr>
      <w:pBdr>
        <w:top w:val="single" w:sz="2" w:space="10" w:color="53548A"/>
        <w:left w:val="single" w:sz="2" w:space="10" w:color="53548A"/>
        <w:bottom w:val="single" w:sz="2" w:space="10" w:color="53548A"/>
        <w:right w:val="single" w:sz="2" w:space="10" w:color="53548A"/>
        <w:between w:val="single" w:sz="2" w:space="10" w:color="53548A"/>
        <w:bar w:val="single" w:sz="2" w:color="53548A"/>
      </w:pBdr>
      <w:ind w:left="1152" w:right="1152"/>
    </w:pPr>
    <w:rPr>
      <w:rFonts w:eastAsia="HGMinchoB" w:cs="Arial"/>
      <w:i/>
      <w:iCs/>
      <w:color w:val="53548A"/>
    </w:rPr>
  </w:style>
  <w:style w:type="character" w:styleId="SubtleEmphasis">
    <w:name w:val="Subtle Emphasis"/>
    <w:uiPriority w:val="19"/>
    <w:qFormat/>
    <w:rPr>
      <w:rFonts w:ascii="Georgia" w:hAnsi="Georgia"/>
      <w:i/>
      <w:color w:val="006666"/>
    </w:rPr>
  </w:style>
  <w:style w:type="character" w:styleId="IntenseReference">
    <w:name w:val="Intense Reference"/>
    <w:uiPriority w:val="32"/>
    <w:qFormat/>
    <w:rPr>
      <w:rFonts w:ascii="Georgia" w:hAnsi="Georgia" w:cs="Times New Roman"/>
      <w:b/>
      <w:i/>
      <w:caps/>
      <w:color w:val="4E4F89"/>
      <w:spacing w:val="5"/>
    </w:rPr>
  </w:style>
  <w:style w:type="character" w:styleId="SubtleReference">
    <w:name w:val="Subtle Reference"/>
    <w:uiPriority w:val="31"/>
    <w:qFormat/>
    <w:rPr>
      <w:rFonts w:cs="Times New Roman"/>
      <w:i/>
      <w:color w:val="4E4F89"/>
    </w:rPr>
  </w:style>
  <w:style w:type="character" w:styleId="Emphasis">
    <w:name w:val="Emphasis"/>
    <w:uiPriority w:val="20"/>
    <w:qFormat/>
    <w:rPr>
      <w:rFonts w:ascii="Georgia" w:hAnsi="Georgia"/>
      <w:b/>
      <w:color w:val="438086"/>
      <w:spacing w:val="10"/>
    </w:rPr>
  </w:style>
  <w:style w:type="character" w:styleId="BookTitle">
    <w:name w:val="Book Title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Pr>
      <w:sz w:val="20"/>
      <w:szCs w:val="20"/>
      <w:lang w:eastAsia="ja-JP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IntenseQuote">
    <w:name w:val="Intense Quote"/>
    <w:basedOn w:val="Normal"/>
    <w:uiPriority w:val="30"/>
    <w:qFormat/>
    <w:pPr>
      <w:pBdr>
        <w:top w:val="threeDEngrave" w:sz="6" w:space="10" w:color="438086"/>
        <w:bottom w:val="single" w:sz="4" w:space="10" w:color="438086"/>
      </w:pBdr>
      <w:spacing w:before="360" w:after="360" w:line="324" w:lineRule="auto"/>
      <w:ind w:left="1080" w:right="1080"/>
    </w:pPr>
    <w:rPr>
      <w:i/>
      <w:color w:val="438086"/>
      <w:sz w:val="22"/>
      <w:szCs w:val="22"/>
    </w:rPr>
  </w:style>
  <w:style w:type="numbering" w:customStyle="1" w:styleId="UrbanBulletedList">
    <w:name w:val="Urban Bulleted List"/>
    <w:uiPriority w:val="99"/>
    <w:pPr>
      <w:numPr>
        <w:numId w:val="17"/>
      </w:numPr>
    </w:pPr>
  </w:style>
  <w:style w:type="numbering" w:customStyle="1" w:styleId="UrbanNumberedList">
    <w:name w:val="Urban Numbered List"/>
    <w:uiPriority w:val="99"/>
    <w:pPr>
      <w:numPr>
        <w:numId w:val="22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character" w:styleId="PlaceholderText">
    <w:name w:val="Placeholder Tex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customStyle="1" w:styleId="Bullet1">
    <w:name w:val="Bullet 1"/>
    <w:basedOn w:val="ListParagraph"/>
    <w:uiPriority w:val="38"/>
    <w:qFormat/>
    <w:pPr>
      <w:numPr>
        <w:numId w:val="38"/>
      </w:numPr>
      <w:spacing w:after="0"/>
    </w:pPr>
  </w:style>
  <w:style w:type="paragraph" w:customStyle="1" w:styleId="Bullet2">
    <w:name w:val="Bullet 2"/>
    <w:basedOn w:val="ListParagraph"/>
    <w:uiPriority w:val="38"/>
    <w:qFormat/>
    <w:pPr>
      <w:numPr>
        <w:ilvl w:val="1"/>
        <w:numId w:val="38"/>
      </w:numPr>
      <w:spacing w:after="0"/>
    </w:pPr>
  </w:style>
  <w:style w:type="paragraph" w:customStyle="1" w:styleId="Bullet3">
    <w:name w:val="Bullet 3"/>
    <w:basedOn w:val="ListParagraph"/>
    <w:uiPriority w:val="38"/>
    <w:qFormat/>
    <w:pPr>
      <w:numPr>
        <w:ilvl w:val="2"/>
        <w:numId w:val="38"/>
      </w:numPr>
      <w:spacing w:after="0"/>
    </w:pPr>
  </w:style>
  <w:style w:type="paragraph" w:customStyle="1" w:styleId="DefaultPlaceholderSubject10">
    <w:name w:val="DefaultPlaceholder_Subject10"/>
    <w:uiPriority w:val="39"/>
    <w:pPr>
      <w:spacing w:after="200" w:line="276" w:lineRule="auto"/>
    </w:pPr>
    <w:rPr>
      <w:i/>
      <w:color w:val="424456"/>
      <w:sz w:val="24"/>
      <w:szCs w:val="24"/>
    </w:rPr>
  </w:style>
  <w:style w:type="paragraph" w:customStyle="1" w:styleId="HeaderEven">
    <w:name w:val="Header Even"/>
    <w:basedOn w:val="Header"/>
    <w:uiPriority w:val="39"/>
    <w:pPr>
      <w:pBdr>
        <w:bottom w:val="single" w:sz="4" w:space="1" w:color="auto"/>
      </w:pBdr>
    </w:pPr>
  </w:style>
  <w:style w:type="paragraph" w:customStyle="1" w:styleId="HeaderOdd">
    <w:name w:val="Header Odd"/>
    <w:basedOn w:val="Header"/>
    <w:uiPriority w:val="39"/>
    <w:pPr>
      <w:pBdr>
        <w:bottom w:val="single" w:sz="4" w:space="1" w:color="auto"/>
      </w:pBdr>
      <w:jc w:val="right"/>
    </w:pPr>
  </w:style>
  <w:style w:type="paragraph" w:customStyle="1" w:styleId="Category">
    <w:name w:val="Category"/>
    <w:basedOn w:val="Normal"/>
    <w:uiPriority w:val="39"/>
    <w:qFormat/>
    <w:pPr>
      <w:framePr w:hSpace="187" w:wrap="around" w:hAnchor="margin" w:xAlign="center" w:y="721"/>
      <w:spacing w:after="0" w:line="240" w:lineRule="auto"/>
    </w:pPr>
    <w:rPr>
      <w:rFonts w:cs="Arial"/>
      <w:caps/>
      <w:sz w:val="22"/>
      <w:szCs w:val="22"/>
    </w:rPr>
  </w:style>
  <w:style w:type="paragraph" w:customStyle="1" w:styleId="Comments">
    <w:name w:val="Comments"/>
    <w:basedOn w:val="Normal"/>
    <w:uiPriority w:val="39"/>
    <w:qFormat/>
    <w:pPr>
      <w:spacing w:after="120" w:line="240" w:lineRule="auto"/>
    </w:pPr>
    <w:rPr>
      <w:b/>
      <w:szCs w:val="22"/>
    </w:rPr>
  </w:style>
  <w:style w:type="paragraph" w:customStyle="1" w:styleId="CommentsText">
    <w:name w:val="Comments Text"/>
    <w:basedOn w:val="Normal"/>
    <w:uiPriority w:val="39"/>
    <w:qFormat/>
    <w:pPr>
      <w:spacing w:after="120" w:line="288" w:lineRule="auto"/>
    </w:pPr>
    <w:rPr>
      <w:szCs w:val="22"/>
    </w:rPr>
  </w:style>
  <w:style w:type="character" w:styleId="Hyperlink">
    <w:name w:val="Hyperlink"/>
    <w:uiPriority w:val="99"/>
    <w:unhideWhenUsed/>
    <w:rPr>
      <w:color w:val="67AFBD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Pr>
      <w:rFonts w:eastAsia="HGMinchoB" w:cs="Arial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ind w:left="240"/>
    </w:pPr>
    <w:rPr>
      <w:rFonts w:eastAsia="HGMinchoB" w:cs="Arial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paragraph" w:styleId="Caption">
    <w:name w:val="caption"/>
    <w:basedOn w:val="Normal"/>
    <w:next w:val="Normal"/>
    <w:uiPriority w:val="99"/>
    <w:unhideWhenUsed/>
    <w:pPr>
      <w:spacing w:line="240" w:lineRule="auto"/>
    </w:pPr>
    <w:rPr>
      <w:b/>
      <w:bCs/>
      <w:color w:val="53548A"/>
      <w:sz w:val="18"/>
      <w:szCs w:val="18"/>
    </w:rPr>
  </w:style>
  <w:style w:type="table" w:styleId="ColorfulList-Accent1">
    <w:name w:val="Colorful List Accent 1"/>
    <w:basedOn w:val="TableNormal"/>
    <w:uiPriority w:val="41"/>
    <w:rsid w:val="0095162B"/>
    <w:rPr>
      <w:color w:val="000000"/>
    </w:rPr>
    <w:tblPr>
      <w:tblStyleRowBandSize w:val="1"/>
      <w:tblStyleColBandSize w:val="1"/>
    </w:tblPr>
    <w:tcPr>
      <w:shd w:val="clear" w:color="auto" w:fill="EDED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5666B"/>
      </w:tcPr>
    </w:tblStylePr>
    <w:tblStylePr w:type="lastRow">
      <w:rPr>
        <w:b/>
        <w:bCs/>
        <w:color w:val="35666B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E4"/>
      </w:tcPr>
    </w:tblStylePr>
    <w:tblStylePr w:type="band1Horz">
      <w:tblPr/>
      <w:tcPr>
        <w:shd w:val="clear" w:color="auto" w:fill="DADAE9"/>
      </w:tcPr>
    </w:tblStylePr>
  </w:style>
  <w:style w:type="paragraph" w:customStyle="1" w:styleId="body">
    <w:name w:val="body"/>
    <w:basedOn w:val="Normal"/>
    <w:rsid w:val="00EC52B2"/>
    <w:pPr>
      <w:spacing w:before="240" w:after="0" w:line="264" w:lineRule="auto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Urban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2012-02-29T00:00:00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12CF13-A6E2-4B52-A065-C287D308AFEB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A7617E2-1364-47F0-8C1F-BF561EE8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UrbanReport</Template>
  <TotalTime>0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Commission Annual Report</vt:lpstr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Commission Annual Report</dc:title>
  <dc:subject>City of Lake Forest Park</dc:subject>
  <dc:creator>Richard Saunders, George Piano, Steve Bennett</dc:creator>
  <cp:keywords/>
  <dc:description/>
  <cp:lastModifiedBy>admin</cp:lastModifiedBy>
  <cp:revision>2</cp:revision>
  <cp:lastPrinted>2018-01-09T20:02:00Z</cp:lastPrinted>
  <dcterms:created xsi:type="dcterms:W3CDTF">2020-12-08T01:11:00Z</dcterms:created>
  <dcterms:modified xsi:type="dcterms:W3CDTF">2020-12-08T01:11:00Z</dcterms:modified>
</cp:coreProperties>
</file>